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0C" w:rsidRDefault="00022522">
      <w:pPr>
        <w:pBdr>
          <w:top w:val="nil"/>
          <w:left w:val="nil"/>
          <w:bottom w:val="nil"/>
          <w:right w:val="nil"/>
          <w:between w:val="nil"/>
        </w:pBdr>
        <w:jc w:val="center"/>
        <w:rPr>
          <w:b/>
          <w:color w:val="FF0000"/>
          <w:sz w:val="22"/>
          <w:szCs w:val="22"/>
        </w:rPr>
      </w:pPr>
      <w:r>
        <w:rPr>
          <w:b/>
          <w:color w:val="000000"/>
          <w:sz w:val="22"/>
          <w:szCs w:val="22"/>
        </w:rPr>
        <w:t xml:space="preserve">CONTRATO No. </w:t>
      </w:r>
      <w:r w:rsidR="00694A85">
        <w:rPr>
          <w:b/>
          <w:sz w:val="22"/>
          <w:szCs w:val="22"/>
        </w:rPr>
        <w:t>-2827</w:t>
      </w:r>
      <w:r>
        <w:rPr>
          <w:b/>
          <w:sz w:val="22"/>
          <w:szCs w:val="22"/>
        </w:rPr>
        <w:t>/2024</w:t>
      </w:r>
    </w:p>
    <w:p w:rsidR="00E9530C" w:rsidRDefault="00022522">
      <w:pPr>
        <w:keepNext/>
        <w:pBdr>
          <w:top w:val="nil"/>
          <w:left w:val="nil"/>
          <w:bottom w:val="nil"/>
          <w:right w:val="nil"/>
          <w:between w:val="nil"/>
        </w:pBdr>
        <w:jc w:val="center"/>
        <w:rPr>
          <w:color w:val="000000"/>
          <w:sz w:val="22"/>
          <w:szCs w:val="22"/>
        </w:rPr>
      </w:pPr>
      <w:r>
        <w:rPr>
          <w:b/>
          <w:color w:val="000000"/>
          <w:sz w:val="22"/>
          <w:szCs w:val="22"/>
        </w:rPr>
        <w:t>INFORME No.</w:t>
      </w:r>
      <w:r>
        <w:rPr>
          <w:b/>
          <w:color w:val="FF0000"/>
          <w:sz w:val="22"/>
          <w:szCs w:val="22"/>
        </w:rPr>
        <w:t xml:space="preserve"> </w:t>
      </w:r>
      <w:r w:rsidR="00D51DE4">
        <w:rPr>
          <w:b/>
          <w:color w:val="000000"/>
          <w:sz w:val="22"/>
          <w:szCs w:val="22"/>
        </w:rPr>
        <w:t>02</w:t>
      </w:r>
    </w:p>
    <w:p w:rsidR="00E9530C" w:rsidRDefault="00694A85">
      <w:pPr>
        <w:keepNext/>
        <w:pBdr>
          <w:top w:val="nil"/>
          <w:left w:val="nil"/>
          <w:bottom w:val="nil"/>
          <w:right w:val="nil"/>
          <w:between w:val="nil"/>
        </w:pBdr>
        <w:jc w:val="center"/>
        <w:rPr>
          <w:b/>
          <w:color w:val="000000"/>
          <w:sz w:val="22"/>
          <w:szCs w:val="22"/>
        </w:rPr>
      </w:pPr>
      <w:r>
        <w:rPr>
          <w:b/>
          <w:color w:val="000000"/>
          <w:sz w:val="22"/>
          <w:szCs w:val="22"/>
        </w:rPr>
        <w:t>PERIO</w:t>
      </w:r>
      <w:r w:rsidR="00D51DE4">
        <w:rPr>
          <w:b/>
          <w:color w:val="000000"/>
          <w:sz w:val="22"/>
          <w:szCs w:val="22"/>
        </w:rPr>
        <w:t>DO COMPRENDIDO ENTRE EL 01 AL 12 DE ENERO 2025</w:t>
      </w:r>
    </w:p>
    <w:p w:rsidR="00E9530C" w:rsidRDefault="00E9530C">
      <w:pPr>
        <w:keepNext/>
        <w:pBdr>
          <w:top w:val="nil"/>
          <w:left w:val="nil"/>
          <w:bottom w:val="nil"/>
          <w:right w:val="nil"/>
          <w:between w:val="nil"/>
        </w:pBdr>
        <w:jc w:val="center"/>
        <w:rPr>
          <w:b/>
          <w:color w:val="000000"/>
        </w:rPr>
      </w:pPr>
    </w:p>
    <w:p w:rsidR="00E9530C" w:rsidRDefault="00022522">
      <w:pPr>
        <w:pBdr>
          <w:top w:val="nil"/>
          <w:left w:val="nil"/>
          <w:bottom w:val="nil"/>
          <w:right w:val="nil"/>
          <w:between w:val="nil"/>
        </w:pBdr>
        <w:rPr>
          <w:b/>
          <w:color w:val="000000"/>
        </w:rPr>
      </w:pPr>
      <w:r>
        <w:rPr>
          <w:b/>
          <w:color w:val="000000"/>
        </w:rPr>
        <w:t xml:space="preserve">NOMBRE DEL CONTRATISTA: </w:t>
      </w:r>
      <w:r w:rsidR="00694A85">
        <w:rPr>
          <w:b/>
          <w:color w:val="000000"/>
        </w:rPr>
        <w:t>PABLO ALIRIO ORTIZ TORRES</w:t>
      </w:r>
    </w:p>
    <w:p w:rsidR="00E9530C" w:rsidRDefault="00022522">
      <w:pPr>
        <w:pBdr>
          <w:top w:val="nil"/>
          <w:left w:val="nil"/>
          <w:bottom w:val="nil"/>
          <w:right w:val="nil"/>
          <w:between w:val="nil"/>
        </w:pBdr>
        <w:rPr>
          <w:b/>
        </w:rPr>
      </w:pPr>
      <w:r>
        <w:rPr>
          <w:b/>
          <w:color w:val="000000"/>
        </w:rPr>
        <w:t xml:space="preserve">SUPERVISOR DEL CONTRATO: </w:t>
      </w:r>
      <w:r w:rsidR="00694A85">
        <w:rPr>
          <w:b/>
          <w:color w:val="000000"/>
        </w:rPr>
        <w:t>JORGE ALEJANDRO VILLANUEVA BUSTOS</w:t>
      </w:r>
    </w:p>
    <w:p w:rsidR="00E9530C" w:rsidRDefault="00694A85">
      <w:pPr>
        <w:pBdr>
          <w:top w:val="nil"/>
          <w:left w:val="nil"/>
          <w:bottom w:val="nil"/>
          <w:right w:val="nil"/>
          <w:between w:val="nil"/>
        </w:pBdr>
        <w:rPr>
          <w:b/>
        </w:rPr>
      </w:pPr>
      <w:r>
        <w:rPr>
          <w:b/>
        </w:rPr>
        <w:t>GERENTE  TERRITORIO</w:t>
      </w:r>
      <w:r w:rsidR="00347AA1">
        <w:rPr>
          <w:b/>
        </w:rPr>
        <w:t xml:space="preserve"> </w:t>
      </w:r>
      <w:r w:rsidR="00022522">
        <w:rPr>
          <w:b/>
        </w:rPr>
        <w:t>-Código-</w:t>
      </w:r>
      <w:r>
        <w:rPr>
          <w:b/>
        </w:rPr>
        <w:t>039 Grado 01</w:t>
      </w:r>
      <w:r w:rsidR="00654F28">
        <w:rPr>
          <w:b/>
        </w:rPr>
        <w:t xml:space="preserve"> – Teléfono 6013779997 </w:t>
      </w:r>
    </w:p>
    <w:p w:rsidR="00E9530C" w:rsidRDefault="00E9530C">
      <w:pPr>
        <w:pBdr>
          <w:top w:val="nil"/>
          <w:left w:val="nil"/>
          <w:bottom w:val="nil"/>
          <w:right w:val="nil"/>
          <w:between w:val="nil"/>
        </w:pBdr>
        <w:jc w:val="center"/>
        <w:rPr>
          <w:b/>
          <w:color w:val="000000"/>
          <w:highlight w:val="cyan"/>
        </w:rPr>
      </w:pPr>
    </w:p>
    <w:tbl>
      <w:tblPr>
        <w:tblStyle w:val="a"/>
        <w:tblW w:w="9918" w:type="dxa"/>
        <w:tblInd w:w="0" w:type="dxa"/>
        <w:tblLayout w:type="fixed"/>
        <w:tblLook w:val="0000" w:firstRow="0" w:lastRow="0" w:firstColumn="0" w:lastColumn="0" w:noHBand="0" w:noVBand="0"/>
      </w:tblPr>
      <w:tblGrid>
        <w:gridCol w:w="496"/>
        <w:gridCol w:w="2976"/>
        <w:gridCol w:w="3261"/>
        <w:gridCol w:w="3185"/>
      </w:tblGrid>
      <w:tr w:rsidR="00E9530C" w:rsidTr="0061411F">
        <w:trPr>
          <w:trHeight w:val="290"/>
        </w:trPr>
        <w:tc>
          <w:tcPr>
            <w:tcW w:w="9918" w:type="dxa"/>
            <w:gridSpan w:val="4"/>
            <w:tcBorders>
              <w:top w:val="single" w:sz="4" w:space="0" w:color="000000"/>
              <w:left w:val="single" w:sz="4" w:space="0" w:color="000000"/>
              <w:bottom w:val="nil"/>
              <w:right w:val="single" w:sz="4" w:space="0" w:color="000000"/>
            </w:tcBorders>
            <w:shd w:val="clear" w:color="auto" w:fill="auto"/>
            <w:vAlign w:val="center"/>
          </w:tcPr>
          <w:p w:rsidR="00E9530C" w:rsidRDefault="00654F28" w:rsidP="00654F28">
            <w:pPr>
              <w:pBdr>
                <w:top w:val="nil"/>
                <w:left w:val="nil"/>
                <w:bottom w:val="nil"/>
                <w:right w:val="nil"/>
                <w:between w:val="nil"/>
              </w:pBdr>
              <w:jc w:val="both"/>
              <w:rPr>
                <w:b/>
                <w:sz w:val="18"/>
                <w:szCs w:val="18"/>
              </w:rPr>
            </w:pPr>
            <w:r w:rsidRPr="00654F28">
              <w:rPr>
                <w:rFonts w:ascii="Arial" w:hAnsi="Arial" w:cs="Arial"/>
                <w:color w:val="1F1F1F"/>
                <w:szCs w:val="18"/>
                <w:shd w:val="clear" w:color="auto" w:fill="FFFFFF"/>
              </w:rPr>
              <w:t>PRESTAR SERVICIOS COMO PROMOTOR CON AUTONOMIA TECNICA, ADMINISTRATIVA Y FINANCIERA EN LA EJECUCION DE ACTIVIDADES, PEDAGOGICAS Y SOCIALES DE LA GERENCIA TERITORIO EN PROCESOS DE FOCALIZACION Y ATENCION MISIONAL</w:t>
            </w:r>
          </w:p>
        </w:tc>
      </w:tr>
      <w:tr w:rsidR="00E9530C" w:rsidTr="0061411F">
        <w:trPr>
          <w:trHeight w:val="885"/>
        </w:trPr>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530C" w:rsidRDefault="00022522">
            <w:pPr>
              <w:jc w:val="center"/>
              <w:rPr>
                <w:color w:val="000000"/>
                <w:sz w:val="18"/>
                <w:szCs w:val="18"/>
              </w:rPr>
            </w:pPr>
            <w:r>
              <w:rPr>
                <w:b/>
                <w:color w:val="000000"/>
                <w:sz w:val="18"/>
                <w:szCs w:val="18"/>
              </w:rPr>
              <w:t>No.</w:t>
            </w:r>
          </w:p>
        </w:tc>
        <w:tc>
          <w:tcPr>
            <w:tcW w:w="2976" w:type="dxa"/>
            <w:tcBorders>
              <w:top w:val="single" w:sz="4" w:space="0" w:color="000000"/>
              <w:left w:val="nil"/>
              <w:bottom w:val="single" w:sz="4" w:space="0" w:color="000000"/>
              <w:right w:val="single" w:sz="4" w:space="0" w:color="000000"/>
            </w:tcBorders>
            <w:shd w:val="clear" w:color="auto" w:fill="auto"/>
            <w:vAlign w:val="center"/>
          </w:tcPr>
          <w:p w:rsidR="00E9530C" w:rsidRDefault="00022522">
            <w:pPr>
              <w:jc w:val="center"/>
              <w:rPr>
                <w:color w:val="000000"/>
                <w:sz w:val="18"/>
                <w:szCs w:val="18"/>
              </w:rPr>
            </w:pPr>
            <w:r>
              <w:rPr>
                <w:b/>
                <w:color w:val="000000"/>
                <w:sz w:val="18"/>
                <w:szCs w:val="18"/>
              </w:rPr>
              <w:t>OBLIGACIONES CONTRACTUALES</w:t>
            </w:r>
          </w:p>
        </w:tc>
        <w:tc>
          <w:tcPr>
            <w:tcW w:w="3261" w:type="dxa"/>
            <w:tcBorders>
              <w:top w:val="single" w:sz="4" w:space="0" w:color="000000"/>
              <w:left w:val="nil"/>
              <w:bottom w:val="single" w:sz="4" w:space="0" w:color="000000"/>
              <w:right w:val="single" w:sz="4" w:space="0" w:color="000000"/>
            </w:tcBorders>
            <w:shd w:val="clear" w:color="auto" w:fill="auto"/>
            <w:vAlign w:val="center"/>
          </w:tcPr>
          <w:p w:rsidR="00E9530C" w:rsidRDefault="00022522">
            <w:pPr>
              <w:jc w:val="center"/>
              <w:rPr>
                <w:color w:val="000000"/>
                <w:sz w:val="18"/>
                <w:szCs w:val="18"/>
              </w:rPr>
            </w:pPr>
            <w:r>
              <w:rPr>
                <w:b/>
                <w:color w:val="000000"/>
                <w:sz w:val="18"/>
                <w:szCs w:val="18"/>
              </w:rPr>
              <w:t xml:space="preserve">ACTIVIDADES REALIZADAS Y/O PRODUCTOS ENTREGADOS </w:t>
            </w:r>
          </w:p>
        </w:tc>
        <w:tc>
          <w:tcPr>
            <w:tcW w:w="3185" w:type="dxa"/>
            <w:tcBorders>
              <w:top w:val="single" w:sz="4" w:space="0" w:color="000000"/>
              <w:left w:val="nil"/>
              <w:bottom w:val="single" w:sz="4" w:space="0" w:color="000000"/>
              <w:right w:val="single" w:sz="4" w:space="0" w:color="000000"/>
            </w:tcBorders>
            <w:shd w:val="clear" w:color="auto" w:fill="auto"/>
            <w:vAlign w:val="center"/>
          </w:tcPr>
          <w:p w:rsidR="00E9530C" w:rsidRDefault="00022522">
            <w:pPr>
              <w:jc w:val="center"/>
              <w:rPr>
                <w:color w:val="000000"/>
                <w:sz w:val="18"/>
                <w:szCs w:val="18"/>
              </w:rPr>
            </w:pPr>
            <w:r>
              <w:rPr>
                <w:b/>
                <w:color w:val="000000"/>
                <w:sz w:val="18"/>
                <w:szCs w:val="18"/>
              </w:rPr>
              <w:t xml:space="preserve">SOPORTES </w:t>
            </w:r>
            <w:r>
              <w:br/>
            </w:r>
            <w:r>
              <w:rPr>
                <w:b/>
                <w:color w:val="000000"/>
                <w:sz w:val="18"/>
                <w:szCs w:val="18"/>
              </w:rPr>
              <w:t>(Describa las evidencias de las actividades realizadas y sitio de conservación de la información)</w:t>
            </w:r>
          </w:p>
        </w:tc>
      </w:tr>
      <w:tr w:rsidR="00E9530C">
        <w:trPr>
          <w:trHeight w:val="325"/>
        </w:trPr>
        <w:tc>
          <w:tcPr>
            <w:tcW w:w="496" w:type="dxa"/>
            <w:tcBorders>
              <w:top w:val="nil"/>
              <w:left w:val="single" w:sz="4" w:space="0" w:color="000000"/>
              <w:bottom w:val="single" w:sz="4" w:space="0" w:color="000000"/>
              <w:right w:val="single" w:sz="4" w:space="0" w:color="000000"/>
            </w:tcBorders>
            <w:vAlign w:val="center"/>
          </w:tcPr>
          <w:p w:rsidR="00E9530C" w:rsidRDefault="00022522">
            <w:pPr>
              <w:jc w:val="center"/>
              <w:rPr>
                <w:color w:val="000000"/>
                <w:sz w:val="18"/>
                <w:szCs w:val="18"/>
              </w:rPr>
            </w:pPr>
            <w:r>
              <w:rPr>
                <w:color w:val="000000"/>
                <w:sz w:val="18"/>
                <w:szCs w:val="18"/>
              </w:rPr>
              <w:t>1</w:t>
            </w:r>
          </w:p>
        </w:tc>
        <w:tc>
          <w:tcPr>
            <w:tcW w:w="2976" w:type="dxa"/>
            <w:tcBorders>
              <w:top w:val="single" w:sz="4" w:space="0" w:color="000000"/>
              <w:left w:val="nil"/>
              <w:bottom w:val="single" w:sz="4" w:space="0" w:color="000000"/>
              <w:right w:val="single" w:sz="4" w:space="0" w:color="000000"/>
            </w:tcBorders>
            <w:vAlign w:val="center"/>
          </w:tcPr>
          <w:p w:rsidR="00E9530C" w:rsidRDefault="00022522">
            <w:pPr>
              <w:rPr>
                <w:color w:val="000000"/>
                <w:sz w:val="22"/>
                <w:szCs w:val="22"/>
              </w:rPr>
            </w:pPr>
            <w:r>
              <w:rPr>
                <w:sz w:val="22"/>
                <w:szCs w:val="22"/>
              </w:rPr>
              <w:t>Apoyar en la organización y desarrollo de recorridos para la focalización, acercamiento y sensibilización a la población sujeta de atención que se encuentran en situación de vida en calle o en riesgo de habitarla, Niños, Niñas, Adolescentes, Jóvenes (NNAJ) en riesgo o en conflicto con la ley para vincularlos a los procesos pedagógicos del IDIPRON.</w:t>
            </w:r>
          </w:p>
        </w:tc>
        <w:tc>
          <w:tcPr>
            <w:tcW w:w="3261" w:type="dxa"/>
            <w:tcBorders>
              <w:top w:val="single" w:sz="4" w:space="0" w:color="000000"/>
              <w:left w:val="nil"/>
              <w:bottom w:val="single" w:sz="4" w:space="0" w:color="000000"/>
              <w:right w:val="single" w:sz="4" w:space="0" w:color="000000"/>
            </w:tcBorders>
            <w:vAlign w:val="center"/>
          </w:tcPr>
          <w:p w:rsidR="00716C9C" w:rsidRDefault="00716C9C" w:rsidP="0035773A">
            <w:pPr>
              <w:rPr>
                <w:sz w:val="22"/>
                <w:szCs w:val="22"/>
              </w:rPr>
            </w:pPr>
          </w:p>
          <w:p w:rsidR="0035773A" w:rsidRDefault="00C95532" w:rsidP="00D51DE4">
            <w:pPr>
              <w:pStyle w:val="Prrafodelista"/>
              <w:numPr>
                <w:ilvl w:val="1"/>
                <w:numId w:val="2"/>
              </w:numPr>
              <w:rPr>
                <w:sz w:val="22"/>
                <w:szCs w:val="22"/>
              </w:rPr>
            </w:pPr>
            <w:r w:rsidRPr="00850A80">
              <w:rPr>
                <w:sz w:val="22"/>
                <w:szCs w:val="22"/>
              </w:rPr>
              <w:t>Elaboré y d</w:t>
            </w:r>
            <w:r w:rsidR="004714B4" w:rsidRPr="00850A80">
              <w:rPr>
                <w:sz w:val="22"/>
                <w:szCs w:val="22"/>
              </w:rPr>
              <w:t>iligencié de manera</w:t>
            </w:r>
            <w:r w:rsidRPr="00850A80">
              <w:rPr>
                <w:sz w:val="22"/>
                <w:szCs w:val="22"/>
              </w:rPr>
              <w:t xml:space="preserve"> oportuna y</w:t>
            </w:r>
            <w:r w:rsidR="004714B4" w:rsidRPr="00850A80">
              <w:rPr>
                <w:sz w:val="22"/>
                <w:szCs w:val="22"/>
              </w:rPr>
              <w:t xml:space="preserve"> adecuada </w:t>
            </w:r>
            <w:r w:rsidR="0035773A" w:rsidRPr="00850A80">
              <w:rPr>
                <w:sz w:val="22"/>
                <w:szCs w:val="22"/>
              </w:rPr>
              <w:t xml:space="preserve"> los formatos de plani</w:t>
            </w:r>
            <w:r w:rsidR="004714B4" w:rsidRPr="00850A80">
              <w:rPr>
                <w:sz w:val="22"/>
                <w:szCs w:val="22"/>
              </w:rPr>
              <w:t>f</w:t>
            </w:r>
            <w:r w:rsidRPr="00850A80">
              <w:rPr>
                <w:sz w:val="22"/>
                <w:szCs w:val="22"/>
              </w:rPr>
              <w:t>icación y seguimiento semanal, realizando la entrega a la</w:t>
            </w:r>
            <w:r w:rsidR="0035773A" w:rsidRPr="00850A80">
              <w:rPr>
                <w:sz w:val="22"/>
                <w:szCs w:val="22"/>
              </w:rPr>
              <w:t xml:space="preserve"> referente  </w:t>
            </w:r>
            <w:r w:rsidR="00654F28" w:rsidRPr="00850A80">
              <w:rPr>
                <w:sz w:val="22"/>
                <w:szCs w:val="22"/>
              </w:rPr>
              <w:t>de la zona.</w:t>
            </w:r>
          </w:p>
          <w:p w:rsidR="00850A80" w:rsidRPr="00850A80" w:rsidRDefault="00850A80" w:rsidP="00850A80">
            <w:pPr>
              <w:rPr>
                <w:sz w:val="22"/>
                <w:szCs w:val="22"/>
              </w:rPr>
            </w:pPr>
          </w:p>
          <w:p w:rsidR="00D51DE4" w:rsidRDefault="00D51DE4" w:rsidP="00D51DE4">
            <w:pPr>
              <w:pStyle w:val="Prrafodelista"/>
              <w:numPr>
                <w:ilvl w:val="1"/>
                <w:numId w:val="2"/>
              </w:numPr>
              <w:ind w:left="422" w:hanging="422"/>
              <w:rPr>
                <w:sz w:val="22"/>
                <w:szCs w:val="22"/>
              </w:rPr>
            </w:pPr>
            <w:r>
              <w:rPr>
                <w:sz w:val="22"/>
                <w:szCs w:val="22"/>
              </w:rPr>
              <w:t xml:space="preserve">Participé en recorridos de </w:t>
            </w:r>
            <w:r w:rsidR="00850A80">
              <w:rPr>
                <w:sz w:val="22"/>
                <w:szCs w:val="22"/>
              </w:rPr>
              <w:t xml:space="preserve">lectura en territorio en la localidad </w:t>
            </w:r>
            <w:r>
              <w:rPr>
                <w:sz w:val="22"/>
                <w:szCs w:val="22"/>
              </w:rPr>
              <w:t>Teusaquillo.</w:t>
            </w:r>
          </w:p>
          <w:p w:rsidR="00D51DE4" w:rsidRPr="00D51DE4" w:rsidRDefault="00D51DE4" w:rsidP="00D51DE4">
            <w:pPr>
              <w:pStyle w:val="Prrafodelista"/>
              <w:rPr>
                <w:sz w:val="22"/>
                <w:szCs w:val="22"/>
              </w:rPr>
            </w:pPr>
          </w:p>
          <w:p w:rsidR="00850A80" w:rsidRPr="00D51DE4" w:rsidRDefault="00D51DE4" w:rsidP="00D51DE4">
            <w:pPr>
              <w:rPr>
                <w:sz w:val="22"/>
                <w:szCs w:val="22"/>
              </w:rPr>
            </w:pPr>
            <w:r>
              <w:rPr>
                <w:sz w:val="22"/>
                <w:szCs w:val="22"/>
              </w:rPr>
              <w:t xml:space="preserve">1.3 Realicé recorrido en la localidad de Bosa, </w:t>
            </w:r>
            <w:r w:rsidR="00850A80" w:rsidRPr="00D51DE4">
              <w:rPr>
                <w:sz w:val="22"/>
                <w:szCs w:val="22"/>
              </w:rPr>
              <w:t>brindando la oferta institucional y realicé sensibilización a los A.J frente a la alerta temprana 010-2021</w:t>
            </w:r>
          </w:p>
          <w:p w:rsidR="004B53DE" w:rsidRDefault="004B53DE" w:rsidP="001F2471">
            <w:pPr>
              <w:spacing w:before="240" w:after="240"/>
              <w:ind w:hanging="2"/>
              <w:jc w:val="both"/>
              <w:rPr>
                <w:sz w:val="22"/>
                <w:szCs w:val="22"/>
              </w:rPr>
            </w:pPr>
          </w:p>
        </w:tc>
        <w:tc>
          <w:tcPr>
            <w:tcW w:w="3185" w:type="dxa"/>
            <w:tcBorders>
              <w:top w:val="single" w:sz="4" w:space="0" w:color="000000"/>
              <w:left w:val="nil"/>
              <w:bottom w:val="single" w:sz="4" w:space="0" w:color="000000"/>
              <w:right w:val="single" w:sz="4" w:space="0" w:color="000000"/>
            </w:tcBorders>
            <w:vAlign w:val="center"/>
          </w:tcPr>
          <w:p w:rsidR="006154A5" w:rsidRDefault="006154A5" w:rsidP="004B53DE">
            <w:pPr>
              <w:jc w:val="both"/>
              <w:rPr>
                <w:b/>
              </w:rPr>
            </w:pPr>
            <w:r w:rsidRPr="00586034">
              <w:rPr>
                <w:b/>
              </w:rPr>
              <w:t>1.1</w:t>
            </w:r>
            <w:r>
              <w:rPr>
                <w:b/>
              </w:rPr>
              <w:t xml:space="preserve"> M-PSS-FT-181</w:t>
            </w:r>
          </w:p>
          <w:p w:rsidR="006154A5" w:rsidRDefault="006154A5" w:rsidP="006154A5">
            <w:pPr>
              <w:ind w:hanging="2"/>
              <w:jc w:val="both"/>
              <w:rPr>
                <w:b/>
              </w:rPr>
            </w:pPr>
            <w:r>
              <w:rPr>
                <w:b/>
              </w:rPr>
              <w:t xml:space="preserve"> PLANIFICADOR</w:t>
            </w:r>
          </w:p>
          <w:p w:rsidR="00FB3473" w:rsidRDefault="00FB3473" w:rsidP="006154A5">
            <w:pPr>
              <w:ind w:hanging="2"/>
              <w:jc w:val="both"/>
              <w:rPr>
                <w:b/>
              </w:rPr>
            </w:pPr>
          </w:p>
          <w:p w:rsidR="00FB3473" w:rsidRDefault="00FB3473" w:rsidP="006154A5">
            <w:pPr>
              <w:ind w:hanging="2"/>
              <w:jc w:val="both"/>
              <w:rPr>
                <w:b/>
              </w:rPr>
            </w:pPr>
          </w:p>
          <w:p w:rsidR="00850A80" w:rsidRDefault="00850A80" w:rsidP="00D51DE4">
            <w:pPr>
              <w:jc w:val="both"/>
              <w:rPr>
                <w:b/>
              </w:rPr>
            </w:pPr>
          </w:p>
          <w:p w:rsidR="00D51DE4" w:rsidRDefault="00850A80" w:rsidP="00D51DE4">
            <w:pPr>
              <w:ind w:hanging="2"/>
              <w:jc w:val="both"/>
              <w:rPr>
                <w:b/>
              </w:rPr>
            </w:pPr>
            <w:r>
              <w:rPr>
                <w:b/>
              </w:rPr>
              <w:t xml:space="preserve">1.2 </w:t>
            </w:r>
            <w:r w:rsidR="00D51DE4">
              <w:rPr>
                <w:b/>
              </w:rPr>
              <w:t xml:space="preserve">M-PSS-FT-179 </w:t>
            </w:r>
          </w:p>
          <w:p w:rsidR="00D51DE4" w:rsidRDefault="00D51DE4" w:rsidP="00D51DE4">
            <w:pPr>
              <w:ind w:hanging="2"/>
              <w:jc w:val="both"/>
              <w:rPr>
                <w:b/>
              </w:rPr>
            </w:pPr>
            <w:r>
              <w:rPr>
                <w:b/>
              </w:rPr>
              <w:t>ACTA DE ENCUENTRO</w:t>
            </w:r>
          </w:p>
          <w:p w:rsidR="00D51DE4" w:rsidRDefault="00D51DE4" w:rsidP="00D51DE4">
            <w:pPr>
              <w:jc w:val="both"/>
              <w:rPr>
                <w:b/>
              </w:rPr>
            </w:pPr>
          </w:p>
          <w:p w:rsidR="004B53DE" w:rsidRDefault="004B53DE" w:rsidP="006154A5">
            <w:pPr>
              <w:ind w:hanging="2"/>
              <w:jc w:val="both"/>
              <w:rPr>
                <w:b/>
              </w:rPr>
            </w:pPr>
          </w:p>
          <w:p w:rsidR="00D51DE4" w:rsidRDefault="00D51DE4" w:rsidP="00D51DE4">
            <w:pPr>
              <w:ind w:hanging="2"/>
              <w:jc w:val="both"/>
              <w:rPr>
                <w:b/>
              </w:rPr>
            </w:pPr>
            <w:r>
              <w:rPr>
                <w:b/>
              </w:rPr>
              <w:t>1.3</w:t>
            </w:r>
            <w:r>
              <w:rPr>
                <w:b/>
              </w:rPr>
              <w:t xml:space="preserve"> M-PSS-FT-179 </w:t>
            </w:r>
          </w:p>
          <w:p w:rsidR="00D51DE4" w:rsidRDefault="00D51DE4" w:rsidP="00D51DE4">
            <w:pPr>
              <w:ind w:hanging="2"/>
              <w:jc w:val="both"/>
              <w:rPr>
                <w:b/>
              </w:rPr>
            </w:pPr>
            <w:r>
              <w:rPr>
                <w:b/>
              </w:rPr>
              <w:t>ACTA DE ENCUENTRO</w:t>
            </w:r>
          </w:p>
          <w:p w:rsidR="00D51DE4" w:rsidRDefault="00D51DE4" w:rsidP="00D51DE4">
            <w:pPr>
              <w:jc w:val="both"/>
              <w:rPr>
                <w:b/>
              </w:rPr>
            </w:pPr>
          </w:p>
          <w:p w:rsidR="004B53DE" w:rsidRDefault="004B53DE" w:rsidP="004B53DE">
            <w:pPr>
              <w:jc w:val="both"/>
              <w:rPr>
                <w:b/>
              </w:rPr>
            </w:pPr>
          </w:p>
          <w:p w:rsidR="00E9530C" w:rsidRDefault="00E9530C">
            <w:pPr>
              <w:rPr>
                <w:sz w:val="18"/>
                <w:szCs w:val="18"/>
              </w:rPr>
            </w:pPr>
          </w:p>
          <w:p w:rsidR="00E9530C" w:rsidRDefault="00586034" w:rsidP="00B77468">
            <w:pPr>
              <w:rPr>
                <w:sz w:val="18"/>
                <w:szCs w:val="18"/>
              </w:rPr>
            </w:pPr>
            <w:r>
              <w:rPr>
                <w:color w:val="000000"/>
                <w:sz w:val="18"/>
                <w:szCs w:val="18"/>
              </w:rPr>
              <w:t>La presente evidencia puede ser consultada: carpeta drive 2024-promotor social-</w:t>
            </w:r>
            <w:r>
              <w:rPr>
                <w:sz w:val="18"/>
                <w:szCs w:val="18"/>
              </w:rPr>
              <w:t xml:space="preserve"> </w:t>
            </w:r>
            <w:r w:rsidR="00B77468" w:rsidRPr="00B77468">
              <w:rPr>
                <w:sz w:val="16"/>
                <w:szCs w:val="18"/>
              </w:rPr>
              <w:t>PABLO ALIRIO ORTIZ TORRES</w:t>
            </w:r>
          </w:p>
        </w:tc>
      </w:tr>
      <w:tr w:rsidR="00E9530C">
        <w:trPr>
          <w:trHeight w:val="272"/>
        </w:trPr>
        <w:tc>
          <w:tcPr>
            <w:tcW w:w="496" w:type="dxa"/>
            <w:tcBorders>
              <w:top w:val="nil"/>
              <w:left w:val="single" w:sz="4" w:space="0" w:color="000000"/>
              <w:bottom w:val="single" w:sz="4" w:space="0" w:color="000000"/>
              <w:right w:val="single" w:sz="4" w:space="0" w:color="000000"/>
            </w:tcBorders>
            <w:vAlign w:val="center"/>
          </w:tcPr>
          <w:p w:rsidR="00E9530C" w:rsidRDefault="00022522">
            <w:pPr>
              <w:jc w:val="center"/>
              <w:rPr>
                <w:color w:val="000000"/>
                <w:sz w:val="18"/>
                <w:szCs w:val="18"/>
              </w:rPr>
            </w:pPr>
            <w:r>
              <w:rPr>
                <w:color w:val="000000"/>
                <w:sz w:val="18"/>
                <w:szCs w:val="18"/>
              </w:rPr>
              <w:t>2</w:t>
            </w:r>
          </w:p>
        </w:tc>
        <w:tc>
          <w:tcPr>
            <w:tcW w:w="2976" w:type="dxa"/>
            <w:tcBorders>
              <w:top w:val="single" w:sz="4" w:space="0" w:color="000000"/>
              <w:left w:val="nil"/>
              <w:bottom w:val="single" w:sz="4" w:space="0" w:color="000000"/>
              <w:right w:val="single" w:sz="4" w:space="0" w:color="000000"/>
            </w:tcBorders>
            <w:vAlign w:val="center"/>
          </w:tcPr>
          <w:p w:rsidR="00E9530C" w:rsidRDefault="00022522">
            <w:pPr>
              <w:rPr>
                <w:sz w:val="22"/>
                <w:szCs w:val="22"/>
              </w:rPr>
            </w:pPr>
            <w:r>
              <w:rPr>
                <w:sz w:val="22"/>
                <w:szCs w:val="22"/>
              </w:rPr>
              <w:t>Apoyar las Unidades de Protección Integral en sus dinámicas de atención y a la población allí atendida cuando y donde se requiera el servicio, desarrollando actividades en conformidad con los Manuales Operativos, Instructivos y Procedimientos establecidos.</w:t>
            </w:r>
          </w:p>
          <w:p w:rsidR="00566851" w:rsidRDefault="00566851">
            <w:pPr>
              <w:rPr>
                <w:color w:val="000000"/>
                <w:sz w:val="22"/>
                <w:szCs w:val="22"/>
              </w:rPr>
            </w:pPr>
          </w:p>
          <w:p w:rsidR="00D51DE4" w:rsidRDefault="00D51DE4">
            <w:pPr>
              <w:rPr>
                <w:color w:val="000000"/>
                <w:sz w:val="22"/>
                <w:szCs w:val="22"/>
              </w:rPr>
            </w:pPr>
          </w:p>
        </w:tc>
        <w:tc>
          <w:tcPr>
            <w:tcW w:w="3261" w:type="dxa"/>
            <w:tcBorders>
              <w:top w:val="single" w:sz="4" w:space="0" w:color="000000"/>
              <w:left w:val="nil"/>
              <w:bottom w:val="single" w:sz="4" w:space="0" w:color="000000"/>
              <w:right w:val="single" w:sz="4" w:space="0" w:color="000000"/>
            </w:tcBorders>
            <w:vAlign w:val="center"/>
          </w:tcPr>
          <w:p w:rsidR="00E9530C" w:rsidRDefault="00D51DE4" w:rsidP="00C95532">
            <w:pPr>
              <w:rPr>
                <w:sz w:val="22"/>
                <w:szCs w:val="22"/>
              </w:rPr>
            </w:pPr>
            <w:r>
              <w:rPr>
                <w:sz w:val="22"/>
                <w:szCs w:val="22"/>
              </w:rPr>
              <w:t>Durante el periodo del presente informe no fueron solicitadas acciones para dicha obligación.</w:t>
            </w:r>
          </w:p>
          <w:p w:rsidR="007B5D94" w:rsidRPr="001F50CE" w:rsidRDefault="007B5D94" w:rsidP="00C95532">
            <w:pPr>
              <w:rPr>
                <w:b/>
                <w:sz w:val="22"/>
                <w:szCs w:val="22"/>
              </w:rPr>
            </w:pPr>
          </w:p>
        </w:tc>
        <w:tc>
          <w:tcPr>
            <w:tcW w:w="3185" w:type="dxa"/>
            <w:tcBorders>
              <w:top w:val="single" w:sz="4" w:space="0" w:color="000000"/>
              <w:left w:val="nil"/>
              <w:bottom w:val="single" w:sz="4" w:space="0" w:color="000000"/>
              <w:right w:val="single" w:sz="4" w:space="0" w:color="000000"/>
            </w:tcBorders>
            <w:vAlign w:val="center"/>
          </w:tcPr>
          <w:p w:rsidR="00850A80" w:rsidRDefault="00D51DE4" w:rsidP="003F1D04">
            <w:pPr>
              <w:rPr>
                <w:sz w:val="22"/>
                <w:szCs w:val="22"/>
              </w:rPr>
            </w:pPr>
            <w:r>
              <w:rPr>
                <w:sz w:val="22"/>
                <w:szCs w:val="22"/>
              </w:rPr>
              <w:t>Durante el periodo del presente informe no fueron solicitadas</w:t>
            </w:r>
            <w:r>
              <w:rPr>
                <w:sz w:val="22"/>
                <w:szCs w:val="22"/>
              </w:rPr>
              <w:t xml:space="preserve"> acciones para dicha obligación.</w:t>
            </w:r>
          </w:p>
          <w:p w:rsidR="00D51DE4" w:rsidRDefault="00D51DE4" w:rsidP="003F1D04">
            <w:pPr>
              <w:rPr>
                <w:sz w:val="18"/>
                <w:szCs w:val="18"/>
              </w:rPr>
            </w:pPr>
          </w:p>
        </w:tc>
      </w:tr>
      <w:tr w:rsidR="00E9530C">
        <w:trPr>
          <w:trHeight w:val="262"/>
        </w:trPr>
        <w:tc>
          <w:tcPr>
            <w:tcW w:w="496" w:type="dxa"/>
            <w:tcBorders>
              <w:top w:val="nil"/>
              <w:left w:val="single" w:sz="4" w:space="0" w:color="000000"/>
              <w:bottom w:val="single" w:sz="4" w:space="0" w:color="000000"/>
              <w:right w:val="single" w:sz="4" w:space="0" w:color="000000"/>
            </w:tcBorders>
            <w:vAlign w:val="center"/>
          </w:tcPr>
          <w:p w:rsidR="00E9530C" w:rsidRDefault="00022522">
            <w:pPr>
              <w:jc w:val="center"/>
              <w:rPr>
                <w:color w:val="000000"/>
                <w:sz w:val="18"/>
                <w:szCs w:val="18"/>
              </w:rPr>
            </w:pPr>
            <w:r>
              <w:rPr>
                <w:color w:val="000000"/>
                <w:sz w:val="18"/>
                <w:szCs w:val="18"/>
              </w:rPr>
              <w:lastRenderedPageBreak/>
              <w:t>3</w:t>
            </w:r>
          </w:p>
        </w:tc>
        <w:tc>
          <w:tcPr>
            <w:tcW w:w="2976" w:type="dxa"/>
            <w:tcBorders>
              <w:top w:val="single" w:sz="4" w:space="0" w:color="000000"/>
              <w:left w:val="nil"/>
              <w:bottom w:val="single" w:sz="4" w:space="0" w:color="000000"/>
              <w:right w:val="single" w:sz="4" w:space="0" w:color="000000"/>
            </w:tcBorders>
            <w:vAlign w:val="center"/>
          </w:tcPr>
          <w:p w:rsidR="00E9530C" w:rsidRDefault="00214D5F" w:rsidP="00154D01">
            <w:pPr>
              <w:jc w:val="both"/>
              <w:rPr>
                <w:color w:val="000000"/>
                <w:sz w:val="22"/>
                <w:szCs w:val="22"/>
              </w:rPr>
            </w:pPr>
            <w:r w:rsidRPr="00154D01">
              <w:rPr>
                <w:rStyle w:val="normaltextrun"/>
                <w:color w:val="000000"/>
                <w:sz w:val="22"/>
                <w:shd w:val="clear" w:color="auto" w:fill="FFFFFF"/>
              </w:rPr>
              <w:t>Realizar recorridos de lecturas de reconocimiento y apropiación del territorio para identificar dinámicas que permitan la caracterización, focalización y vinculación de NNAJ en los procesos pedagógicos del IDIPRON. </w:t>
            </w:r>
            <w:r w:rsidRPr="00154D01">
              <w:rPr>
                <w:rStyle w:val="eop"/>
                <w:color w:val="000000"/>
                <w:sz w:val="22"/>
                <w:shd w:val="clear" w:color="auto" w:fill="FFFFFF"/>
              </w:rPr>
              <w:t> </w:t>
            </w:r>
          </w:p>
        </w:tc>
        <w:tc>
          <w:tcPr>
            <w:tcW w:w="3261" w:type="dxa"/>
            <w:tcBorders>
              <w:top w:val="single" w:sz="4" w:space="0" w:color="000000"/>
              <w:left w:val="nil"/>
              <w:bottom w:val="single" w:sz="4" w:space="0" w:color="000000"/>
              <w:right w:val="single" w:sz="4" w:space="0" w:color="000000"/>
            </w:tcBorders>
            <w:vAlign w:val="center"/>
          </w:tcPr>
          <w:p w:rsidR="00E9530C" w:rsidRDefault="00E9530C" w:rsidP="0027102E">
            <w:pPr>
              <w:rPr>
                <w:sz w:val="22"/>
                <w:szCs w:val="22"/>
              </w:rPr>
            </w:pPr>
          </w:p>
          <w:p w:rsidR="004B53DE" w:rsidRDefault="006154A5" w:rsidP="00980D84">
            <w:pPr>
              <w:rPr>
                <w:sz w:val="22"/>
                <w:szCs w:val="22"/>
              </w:rPr>
            </w:pPr>
            <w:r>
              <w:rPr>
                <w:sz w:val="22"/>
                <w:szCs w:val="22"/>
              </w:rPr>
              <w:t>3.</w:t>
            </w:r>
            <w:r w:rsidR="00586034">
              <w:rPr>
                <w:sz w:val="22"/>
                <w:szCs w:val="22"/>
              </w:rPr>
              <w:t>1</w:t>
            </w:r>
            <w:r>
              <w:rPr>
                <w:sz w:val="22"/>
                <w:szCs w:val="22"/>
              </w:rPr>
              <w:t xml:space="preserve"> </w:t>
            </w:r>
            <w:r w:rsidR="00C95532">
              <w:rPr>
                <w:sz w:val="22"/>
                <w:szCs w:val="22"/>
              </w:rPr>
              <w:t xml:space="preserve"> Participé en los </w:t>
            </w:r>
            <w:r w:rsidR="00654F28">
              <w:rPr>
                <w:sz w:val="22"/>
                <w:szCs w:val="22"/>
              </w:rPr>
              <w:t xml:space="preserve"> recorridos de </w:t>
            </w:r>
            <w:r w:rsidR="00C95532">
              <w:rPr>
                <w:sz w:val="22"/>
                <w:szCs w:val="22"/>
              </w:rPr>
              <w:t xml:space="preserve">lectura territorial y socialización de la </w:t>
            </w:r>
            <w:r w:rsidR="00D51DE4">
              <w:rPr>
                <w:sz w:val="22"/>
                <w:szCs w:val="22"/>
              </w:rPr>
              <w:t xml:space="preserve">oferta institucional, focalizando A.J para los procesos territoriales </w:t>
            </w:r>
            <w:r w:rsidR="00654F28">
              <w:rPr>
                <w:sz w:val="22"/>
                <w:szCs w:val="22"/>
              </w:rPr>
              <w:t xml:space="preserve"> e</w:t>
            </w:r>
            <w:r w:rsidR="00D51DE4">
              <w:rPr>
                <w:sz w:val="22"/>
                <w:szCs w:val="22"/>
              </w:rPr>
              <w:t>n las localidades</w:t>
            </w:r>
            <w:r w:rsidR="00654F28">
              <w:rPr>
                <w:sz w:val="22"/>
                <w:szCs w:val="22"/>
              </w:rPr>
              <w:t xml:space="preserve"> </w:t>
            </w:r>
            <w:r w:rsidR="00D51DE4">
              <w:rPr>
                <w:sz w:val="22"/>
                <w:szCs w:val="22"/>
              </w:rPr>
              <w:t xml:space="preserve">Engativá y Suba, </w:t>
            </w:r>
            <w:r w:rsidR="00C95532">
              <w:rPr>
                <w:sz w:val="22"/>
                <w:szCs w:val="22"/>
              </w:rPr>
              <w:t>también se dialogó con los A.J, frente a los riesgos que pueden tener si participan en grupos delincuenciales o bandas de micro tráfico</w:t>
            </w:r>
            <w:r w:rsidR="00850A80">
              <w:rPr>
                <w:sz w:val="22"/>
                <w:szCs w:val="22"/>
              </w:rPr>
              <w:t xml:space="preserve"> en respuesta a la alerta temprana 010-2021.</w:t>
            </w:r>
          </w:p>
          <w:p w:rsidR="00B94895" w:rsidRDefault="00B94895" w:rsidP="00980D84">
            <w:pPr>
              <w:rPr>
                <w:sz w:val="22"/>
                <w:szCs w:val="22"/>
              </w:rPr>
            </w:pPr>
          </w:p>
          <w:p w:rsidR="00B94895" w:rsidRDefault="00B94895" w:rsidP="00980D84">
            <w:pPr>
              <w:rPr>
                <w:color w:val="FF0000"/>
                <w:sz w:val="22"/>
                <w:szCs w:val="22"/>
              </w:rPr>
            </w:pPr>
          </w:p>
          <w:p w:rsidR="00D51DE4" w:rsidRDefault="00D51DE4" w:rsidP="00980D84">
            <w:pPr>
              <w:rPr>
                <w:color w:val="FF0000"/>
                <w:sz w:val="22"/>
                <w:szCs w:val="22"/>
              </w:rPr>
            </w:pPr>
          </w:p>
        </w:tc>
        <w:tc>
          <w:tcPr>
            <w:tcW w:w="3185" w:type="dxa"/>
            <w:tcBorders>
              <w:top w:val="single" w:sz="4" w:space="0" w:color="000000"/>
              <w:left w:val="nil"/>
              <w:bottom w:val="single" w:sz="4" w:space="0" w:color="000000"/>
              <w:right w:val="single" w:sz="4" w:space="0" w:color="000000"/>
            </w:tcBorders>
            <w:vAlign w:val="center"/>
          </w:tcPr>
          <w:p w:rsidR="00FB6473" w:rsidRDefault="00FB6473">
            <w:pPr>
              <w:ind w:hanging="2"/>
              <w:jc w:val="both"/>
              <w:rPr>
                <w:b/>
              </w:rPr>
            </w:pPr>
          </w:p>
          <w:p w:rsidR="00980D84" w:rsidRDefault="004E7D84" w:rsidP="00980D84">
            <w:pPr>
              <w:ind w:hanging="2"/>
              <w:jc w:val="both"/>
              <w:rPr>
                <w:b/>
              </w:rPr>
            </w:pPr>
            <w:r>
              <w:rPr>
                <w:b/>
              </w:rPr>
              <w:t>3.1</w:t>
            </w:r>
            <w:r w:rsidR="00713EDC">
              <w:rPr>
                <w:b/>
              </w:rPr>
              <w:t xml:space="preserve"> </w:t>
            </w:r>
            <w:r w:rsidR="00980D84">
              <w:rPr>
                <w:b/>
              </w:rPr>
              <w:t xml:space="preserve">M-PSS-FT-179 </w:t>
            </w:r>
          </w:p>
          <w:p w:rsidR="00980D84" w:rsidRDefault="00980D84" w:rsidP="00980D84">
            <w:pPr>
              <w:ind w:hanging="2"/>
              <w:jc w:val="both"/>
              <w:rPr>
                <w:b/>
              </w:rPr>
            </w:pPr>
            <w:r>
              <w:rPr>
                <w:b/>
              </w:rPr>
              <w:t>ACTA DE ENCUENTRO</w:t>
            </w:r>
          </w:p>
          <w:p w:rsidR="00980D84" w:rsidRDefault="00980D84" w:rsidP="00980D84">
            <w:pPr>
              <w:ind w:hanging="2"/>
              <w:jc w:val="both"/>
              <w:rPr>
                <w:b/>
              </w:rPr>
            </w:pPr>
          </w:p>
          <w:p w:rsidR="00E9530C" w:rsidRDefault="00E9530C">
            <w:pPr>
              <w:rPr>
                <w:color w:val="000000"/>
                <w:sz w:val="18"/>
                <w:szCs w:val="18"/>
              </w:rPr>
            </w:pPr>
          </w:p>
          <w:p w:rsidR="00566851" w:rsidRDefault="00B77468">
            <w:pPr>
              <w:rPr>
                <w:sz w:val="18"/>
                <w:szCs w:val="18"/>
              </w:rPr>
            </w:pPr>
            <w:r>
              <w:rPr>
                <w:color w:val="000000"/>
                <w:sz w:val="18"/>
                <w:szCs w:val="18"/>
              </w:rPr>
              <w:t>La presente evidencia puede ser consultada: carpeta drive 2024-promotor social-</w:t>
            </w:r>
            <w:r>
              <w:rPr>
                <w:sz w:val="18"/>
                <w:szCs w:val="18"/>
              </w:rPr>
              <w:t xml:space="preserve"> </w:t>
            </w:r>
            <w:r w:rsidRPr="00B77468">
              <w:rPr>
                <w:sz w:val="16"/>
                <w:szCs w:val="18"/>
              </w:rPr>
              <w:t>PABLO ALIRIO ORTIZ TORRES</w:t>
            </w:r>
            <w:r>
              <w:rPr>
                <w:sz w:val="18"/>
                <w:szCs w:val="18"/>
              </w:rPr>
              <w:t xml:space="preserve"> </w:t>
            </w:r>
          </w:p>
        </w:tc>
      </w:tr>
      <w:tr w:rsidR="00E9530C">
        <w:trPr>
          <w:trHeight w:val="262"/>
        </w:trPr>
        <w:tc>
          <w:tcPr>
            <w:tcW w:w="496" w:type="dxa"/>
            <w:tcBorders>
              <w:top w:val="nil"/>
              <w:left w:val="single" w:sz="4" w:space="0" w:color="000000"/>
              <w:bottom w:val="single" w:sz="4" w:space="0" w:color="000000"/>
              <w:right w:val="single" w:sz="4" w:space="0" w:color="000000"/>
            </w:tcBorders>
            <w:vAlign w:val="center"/>
          </w:tcPr>
          <w:p w:rsidR="00E9530C" w:rsidRDefault="00022522">
            <w:pPr>
              <w:jc w:val="center"/>
              <w:rPr>
                <w:color w:val="000000"/>
                <w:sz w:val="18"/>
                <w:szCs w:val="18"/>
              </w:rPr>
            </w:pPr>
            <w:r>
              <w:rPr>
                <w:color w:val="000000"/>
                <w:sz w:val="18"/>
                <w:szCs w:val="18"/>
              </w:rPr>
              <w:t>4</w:t>
            </w:r>
          </w:p>
        </w:tc>
        <w:tc>
          <w:tcPr>
            <w:tcW w:w="2976" w:type="dxa"/>
            <w:tcBorders>
              <w:top w:val="single" w:sz="4" w:space="0" w:color="000000"/>
              <w:left w:val="nil"/>
              <w:bottom w:val="single" w:sz="4" w:space="0" w:color="000000"/>
              <w:right w:val="single" w:sz="4" w:space="0" w:color="000000"/>
            </w:tcBorders>
            <w:vAlign w:val="center"/>
          </w:tcPr>
          <w:p w:rsidR="00E9530C" w:rsidRDefault="00214D5F" w:rsidP="00154D01">
            <w:pPr>
              <w:jc w:val="both"/>
              <w:rPr>
                <w:sz w:val="22"/>
                <w:szCs w:val="22"/>
              </w:rPr>
            </w:pPr>
            <w:r w:rsidRPr="00154D01">
              <w:rPr>
                <w:rStyle w:val="normaltextrun"/>
                <w:color w:val="000000"/>
                <w:sz w:val="22"/>
                <w:shd w:val="clear" w:color="auto" w:fill="FFFFFF"/>
              </w:rPr>
              <w:t>Adelantar estrategias de construcción de tejido social y procesos pedagógicos que permitan a la Niñez, Adolescencia y Juventud de las localidades avanzar hacia el goce de sus derechos.</w:t>
            </w:r>
            <w:r w:rsidRPr="00154D01">
              <w:rPr>
                <w:rStyle w:val="eop"/>
                <w:color w:val="000000"/>
                <w:sz w:val="22"/>
                <w:shd w:val="clear" w:color="auto" w:fill="FFFFFF"/>
              </w:rPr>
              <w:t> </w:t>
            </w:r>
          </w:p>
        </w:tc>
        <w:tc>
          <w:tcPr>
            <w:tcW w:w="3261" w:type="dxa"/>
            <w:tcBorders>
              <w:top w:val="single" w:sz="4" w:space="0" w:color="000000"/>
              <w:left w:val="nil"/>
              <w:bottom w:val="single" w:sz="4" w:space="0" w:color="000000"/>
              <w:right w:val="single" w:sz="4" w:space="0" w:color="000000"/>
            </w:tcBorders>
            <w:vAlign w:val="center"/>
          </w:tcPr>
          <w:p w:rsidR="00716C9C" w:rsidRDefault="00716C9C" w:rsidP="008676A7">
            <w:pPr>
              <w:jc w:val="both"/>
              <w:rPr>
                <w:sz w:val="22"/>
                <w:szCs w:val="22"/>
              </w:rPr>
            </w:pPr>
          </w:p>
          <w:p w:rsidR="00716C9C" w:rsidRDefault="006154A5" w:rsidP="008676A7">
            <w:pPr>
              <w:jc w:val="both"/>
              <w:rPr>
                <w:sz w:val="22"/>
                <w:szCs w:val="22"/>
              </w:rPr>
            </w:pPr>
            <w:r>
              <w:rPr>
                <w:sz w:val="22"/>
                <w:szCs w:val="22"/>
              </w:rPr>
              <w:t xml:space="preserve">4.1 </w:t>
            </w:r>
            <w:r w:rsidR="00D51DE4">
              <w:rPr>
                <w:sz w:val="22"/>
                <w:szCs w:val="22"/>
              </w:rPr>
              <w:t>Apoyé en  actividades de prevención</w:t>
            </w:r>
            <w:r w:rsidR="00C95532">
              <w:rPr>
                <w:sz w:val="22"/>
                <w:szCs w:val="22"/>
              </w:rPr>
              <w:t xml:space="preserve"> en el proceso de </w:t>
            </w:r>
            <w:r w:rsidR="00B77468">
              <w:rPr>
                <w:sz w:val="22"/>
                <w:szCs w:val="22"/>
              </w:rPr>
              <w:t>perma</w:t>
            </w:r>
            <w:r w:rsidR="00C95532">
              <w:rPr>
                <w:sz w:val="22"/>
                <w:szCs w:val="22"/>
              </w:rPr>
              <w:t>ne</w:t>
            </w:r>
            <w:r w:rsidR="00B77468">
              <w:rPr>
                <w:sz w:val="22"/>
                <w:szCs w:val="22"/>
              </w:rPr>
              <w:t>n</w:t>
            </w:r>
            <w:r w:rsidR="00C95532">
              <w:rPr>
                <w:sz w:val="22"/>
                <w:szCs w:val="22"/>
              </w:rPr>
              <w:t xml:space="preserve">cia </w:t>
            </w:r>
            <w:r w:rsidR="00B77468">
              <w:rPr>
                <w:sz w:val="22"/>
                <w:szCs w:val="22"/>
              </w:rPr>
              <w:t xml:space="preserve">de NNA </w:t>
            </w:r>
            <w:r w:rsidR="00C95532">
              <w:rPr>
                <w:sz w:val="22"/>
                <w:szCs w:val="22"/>
              </w:rPr>
              <w:t xml:space="preserve">del barrio Arabia de la localidad Ciudad </w:t>
            </w:r>
            <w:r w:rsidR="00B77468">
              <w:rPr>
                <w:sz w:val="22"/>
                <w:szCs w:val="22"/>
              </w:rPr>
              <w:t xml:space="preserve">Bolívar, mediante el cual se logra la </w:t>
            </w:r>
            <w:r w:rsidR="00D51DE4">
              <w:rPr>
                <w:sz w:val="22"/>
                <w:szCs w:val="22"/>
              </w:rPr>
              <w:t>participación activa de los NNA.</w:t>
            </w:r>
          </w:p>
          <w:p w:rsidR="007B5D94" w:rsidRDefault="007B5D94" w:rsidP="008676A7">
            <w:pPr>
              <w:jc w:val="both"/>
              <w:rPr>
                <w:sz w:val="22"/>
                <w:szCs w:val="22"/>
              </w:rPr>
            </w:pPr>
          </w:p>
          <w:p w:rsidR="007B5D94" w:rsidRDefault="007B5D94" w:rsidP="008676A7">
            <w:pPr>
              <w:jc w:val="both"/>
              <w:rPr>
                <w:sz w:val="22"/>
                <w:szCs w:val="22"/>
              </w:rPr>
            </w:pPr>
          </w:p>
          <w:p w:rsidR="007B5D94" w:rsidRPr="007027F3" w:rsidRDefault="007B5D94" w:rsidP="008676A7">
            <w:pPr>
              <w:jc w:val="both"/>
              <w:rPr>
                <w:sz w:val="22"/>
                <w:szCs w:val="22"/>
              </w:rPr>
            </w:pPr>
          </w:p>
        </w:tc>
        <w:tc>
          <w:tcPr>
            <w:tcW w:w="3185" w:type="dxa"/>
            <w:tcBorders>
              <w:top w:val="single" w:sz="4" w:space="0" w:color="000000"/>
              <w:left w:val="nil"/>
              <w:bottom w:val="single" w:sz="4" w:space="0" w:color="000000"/>
              <w:right w:val="single" w:sz="4" w:space="0" w:color="000000"/>
            </w:tcBorders>
            <w:vAlign w:val="center"/>
          </w:tcPr>
          <w:p w:rsidR="004C01F6" w:rsidRDefault="004C01F6" w:rsidP="004C01F6">
            <w:pPr>
              <w:jc w:val="both"/>
              <w:rPr>
                <w:b/>
              </w:rPr>
            </w:pPr>
          </w:p>
          <w:p w:rsidR="007B5D94" w:rsidRDefault="00D51DE4" w:rsidP="007B5D94">
            <w:pPr>
              <w:ind w:hanging="2"/>
              <w:jc w:val="both"/>
              <w:rPr>
                <w:b/>
              </w:rPr>
            </w:pPr>
            <w:r>
              <w:rPr>
                <w:b/>
              </w:rPr>
              <w:t>4.1</w:t>
            </w:r>
            <w:r w:rsidR="007B5D94">
              <w:rPr>
                <w:b/>
              </w:rPr>
              <w:t xml:space="preserve"> M-PSS-FT-179 </w:t>
            </w:r>
          </w:p>
          <w:p w:rsidR="00980D84" w:rsidRDefault="007B5D94" w:rsidP="007B5D94">
            <w:pPr>
              <w:ind w:hanging="2"/>
              <w:jc w:val="both"/>
              <w:rPr>
                <w:b/>
              </w:rPr>
            </w:pPr>
            <w:r>
              <w:rPr>
                <w:b/>
              </w:rPr>
              <w:t>ACTA DE ENCUENTRO</w:t>
            </w:r>
          </w:p>
          <w:p w:rsidR="008676A7" w:rsidRDefault="008676A7" w:rsidP="008676A7">
            <w:pPr>
              <w:jc w:val="both"/>
              <w:rPr>
                <w:b/>
              </w:rPr>
            </w:pPr>
          </w:p>
          <w:p w:rsidR="009413C4" w:rsidRDefault="009413C4">
            <w:pPr>
              <w:ind w:hanging="2"/>
              <w:jc w:val="both"/>
              <w:rPr>
                <w:b/>
              </w:rPr>
            </w:pPr>
          </w:p>
          <w:p w:rsidR="00D51DE4" w:rsidRDefault="00B77468">
            <w:pPr>
              <w:rPr>
                <w:sz w:val="18"/>
                <w:szCs w:val="18"/>
              </w:rPr>
            </w:pPr>
            <w:r>
              <w:rPr>
                <w:color w:val="000000"/>
                <w:sz w:val="18"/>
                <w:szCs w:val="18"/>
              </w:rPr>
              <w:t>La presente evidencia puede ser consultada: carpeta drive 2024-promotor social-</w:t>
            </w:r>
            <w:r>
              <w:rPr>
                <w:sz w:val="18"/>
                <w:szCs w:val="18"/>
              </w:rPr>
              <w:t xml:space="preserve"> </w:t>
            </w:r>
            <w:r w:rsidRPr="00B77468">
              <w:rPr>
                <w:sz w:val="16"/>
                <w:szCs w:val="18"/>
              </w:rPr>
              <w:t xml:space="preserve">PABLO ALIRIO </w:t>
            </w:r>
            <w:r w:rsidRPr="00D51DE4">
              <w:rPr>
                <w:sz w:val="14"/>
                <w:szCs w:val="18"/>
              </w:rPr>
              <w:t>ORTIZ</w:t>
            </w:r>
            <w:r w:rsidRPr="00B77468">
              <w:rPr>
                <w:sz w:val="16"/>
                <w:szCs w:val="18"/>
              </w:rPr>
              <w:t xml:space="preserve"> TORRES</w:t>
            </w:r>
            <w:r>
              <w:rPr>
                <w:sz w:val="18"/>
                <w:szCs w:val="18"/>
              </w:rPr>
              <w:t xml:space="preserve"> </w:t>
            </w:r>
          </w:p>
          <w:p w:rsidR="00D51DE4" w:rsidRDefault="00D51DE4">
            <w:pPr>
              <w:rPr>
                <w:sz w:val="18"/>
                <w:szCs w:val="18"/>
              </w:rPr>
            </w:pPr>
          </w:p>
        </w:tc>
      </w:tr>
      <w:tr w:rsidR="00E9530C">
        <w:trPr>
          <w:trHeight w:val="262"/>
        </w:trPr>
        <w:tc>
          <w:tcPr>
            <w:tcW w:w="496" w:type="dxa"/>
            <w:tcBorders>
              <w:top w:val="nil"/>
              <w:left w:val="single" w:sz="4" w:space="0" w:color="000000"/>
              <w:bottom w:val="single" w:sz="4" w:space="0" w:color="000000"/>
              <w:right w:val="single" w:sz="4" w:space="0" w:color="000000"/>
            </w:tcBorders>
            <w:vAlign w:val="center"/>
          </w:tcPr>
          <w:p w:rsidR="00E9530C" w:rsidRDefault="00022522">
            <w:pPr>
              <w:jc w:val="center"/>
              <w:rPr>
                <w:color w:val="000000"/>
                <w:sz w:val="18"/>
                <w:szCs w:val="18"/>
              </w:rPr>
            </w:pPr>
            <w:r>
              <w:rPr>
                <w:color w:val="000000"/>
                <w:sz w:val="18"/>
                <w:szCs w:val="18"/>
              </w:rPr>
              <w:t>5</w:t>
            </w:r>
          </w:p>
        </w:tc>
        <w:tc>
          <w:tcPr>
            <w:tcW w:w="2976" w:type="dxa"/>
            <w:tcBorders>
              <w:top w:val="single" w:sz="4" w:space="0" w:color="000000"/>
              <w:left w:val="nil"/>
              <w:bottom w:val="single" w:sz="4" w:space="0" w:color="000000"/>
              <w:right w:val="single" w:sz="4" w:space="0" w:color="000000"/>
            </w:tcBorders>
            <w:vAlign w:val="center"/>
          </w:tcPr>
          <w:p w:rsidR="004B53DE" w:rsidRDefault="004B53DE">
            <w:pPr>
              <w:rPr>
                <w:sz w:val="22"/>
                <w:szCs w:val="22"/>
              </w:rPr>
            </w:pPr>
          </w:p>
          <w:p w:rsidR="00E9530C" w:rsidRDefault="00022522">
            <w:pPr>
              <w:rPr>
                <w:sz w:val="22"/>
                <w:szCs w:val="22"/>
              </w:rPr>
            </w:pPr>
            <w:r>
              <w:rPr>
                <w:sz w:val="22"/>
                <w:szCs w:val="22"/>
              </w:rPr>
              <w:t>Realizar el diligenciamiento completo y entrega oportuna de los formatos establecidos para dar cuenta de los procesos relacionados con la gestión realizada.</w:t>
            </w:r>
          </w:p>
        </w:tc>
        <w:tc>
          <w:tcPr>
            <w:tcW w:w="3261" w:type="dxa"/>
            <w:tcBorders>
              <w:top w:val="single" w:sz="4" w:space="0" w:color="000000"/>
              <w:left w:val="nil"/>
              <w:bottom w:val="single" w:sz="4" w:space="0" w:color="000000"/>
              <w:right w:val="single" w:sz="4" w:space="0" w:color="000000"/>
            </w:tcBorders>
            <w:vAlign w:val="center"/>
          </w:tcPr>
          <w:p w:rsidR="00E9530C" w:rsidRDefault="00E9530C">
            <w:pPr>
              <w:rPr>
                <w:b/>
                <w:sz w:val="22"/>
                <w:szCs w:val="22"/>
              </w:rPr>
            </w:pPr>
          </w:p>
          <w:p w:rsidR="007604F1" w:rsidRDefault="008A59F4" w:rsidP="00B77468">
            <w:pPr>
              <w:jc w:val="both"/>
              <w:rPr>
                <w:sz w:val="22"/>
                <w:szCs w:val="22"/>
              </w:rPr>
            </w:pPr>
            <w:r>
              <w:rPr>
                <w:sz w:val="22"/>
                <w:szCs w:val="22"/>
              </w:rPr>
              <w:t>5.1</w:t>
            </w:r>
            <w:r w:rsidR="006154A5">
              <w:rPr>
                <w:b/>
                <w:sz w:val="22"/>
                <w:szCs w:val="22"/>
              </w:rPr>
              <w:t xml:space="preserve"> </w:t>
            </w:r>
            <w:r w:rsidR="00B77468">
              <w:rPr>
                <w:sz w:val="22"/>
                <w:szCs w:val="22"/>
              </w:rPr>
              <w:t xml:space="preserve">Elaboré el formato de </w:t>
            </w:r>
            <w:r w:rsidR="007604F1" w:rsidRPr="007604F1">
              <w:rPr>
                <w:sz w:val="22"/>
                <w:szCs w:val="22"/>
              </w:rPr>
              <w:t xml:space="preserve"> entrega docume</w:t>
            </w:r>
            <w:r w:rsidR="008676A7">
              <w:rPr>
                <w:sz w:val="22"/>
                <w:szCs w:val="22"/>
              </w:rPr>
              <w:t xml:space="preserve">ntal de las actas diligenciadas, </w:t>
            </w:r>
            <w:r w:rsidR="00B77468">
              <w:rPr>
                <w:sz w:val="22"/>
                <w:szCs w:val="22"/>
              </w:rPr>
              <w:t xml:space="preserve">teniendo en cuenta </w:t>
            </w:r>
            <w:r w:rsidR="008676A7">
              <w:rPr>
                <w:sz w:val="22"/>
                <w:szCs w:val="22"/>
              </w:rPr>
              <w:t xml:space="preserve"> las orientaciones dadas por la referente de la zona.</w:t>
            </w:r>
          </w:p>
          <w:p w:rsidR="00B94895" w:rsidRDefault="00B94895" w:rsidP="00B77468">
            <w:pPr>
              <w:jc w:val="both"/>
              <w:rPr>
                <w:b/>
                <w:sz w:val="22"/>
                <w:szCs w:val="22"/>
              </w:rPr>
            </w:pPr>
          </w:p>
        </w:tc>
        <w:tc>
          <w:tcPr>
            <w:tcW w:w="3185" w:type="dxa"/>
            <w:tcBorders>
              <w:top w:val="single" w:sz="4" w:space="0" w:color="000000"/>
              <w:left w:val="nil"/>
              <w:bottom w:val="single" w:sz="4" w:space="0" w:color="000000"/>
              <w:right w:val="single" w:sz="4" w:space="0" w:color="000000"/>
            </w:tcBorders>
            <w:vAlign w:val="center"/>
          </w:tcPr>
          <w:p w:rsidR="00566851" w:rsidRDefault="00566851" w:rsidP="00BF3F8C">
            <w:pPr>
              <w:ind w:hanging="2"/>
              <w:jc w:val="both"/>
              <w:rPr>
                <w:b/>
              </w:rPr>
            </w:pPr>
          </w:p>
          <w:p w:rsidR="005146F1" w:rsidRDefault="005146F1" w:rsidP="005146F1">
            <w:pPr>
              <w:jc w:val="both"/>
              <w:rPr>
                <w:b/>
              </w:rPr>
            </w:pPr>
          </w:p>
          <w:p w:rsidR="008676A7" w:rsidRDefault="008A59F4" w:rsidP="005146F1">
            <w:pPr>
              <w:jc w:val="both"/>
              <w:rPr>
                <w:b/>
              </w:rPr>
            </w:pPr>
            <w:r>
              <w:rPr>
                <w:b/>
              </w:rPr>
              <w:t>5.1</w:t>
            </w:r>
            <w:r w:rsidR="005146F1">
              <w:rPr>
                <w:b/>
              </w:rPr>
              <w:t xml:space="preserve"> M-PSS-FT-186   ENTREGA DE DOCUMENTACIÓN</w:t>
            </w:r>
          </w:p>
          <w:p w:rsidR="00E9530C" w:rsidRDefault="00E9530C">
            <w:pPr>
              <w:rPr>
                <w:sz w:val="18"/>
                <w:szCs w:val="18"/>
              </w:rPr>
            </w:pPr>
          </w:p>
          <w:p w:rsidR="007B5D94" w:rsidRDefault="00B77468">
            <w:pPr>
              <w:rPr>
                <w:sz w:val="18"/>
                <w:szCs w:val="18"/>
              </w:rPr>
            </w:pPr>
            <w:r>
              <w:rPr>
                <w:color w:val="000000"/>
                <w:sz w:val="18"/>
                <w:szCs w:val="18"/>
              </w:rPr>
              <w:t>La presente evidencia puede ser consultada: carpeta drive 2024-promotor social-</w:t>
            </w:r>
            <w:r>
              <w:rPr>
                <w:sz w:val="18"/>
                <w:szCs w:val="18"/>
              </w:rPr>
              <w:t xml:space="preserve"> </w:t>
            </w:r>
            <w:r w:rsidRPr="00B77468">
              <w:rPr>
                <w:sz w:val="16"/>
                <w:szCs w:val="18"/>
              </w:rPr>
              <w:t>PABLO ALIRIO ORTIZ TORRES</w:t>
            </w:r>
            <w:r>
              <w:rPr>
                <w:sz w:val="18"/>
                <w:szCs w:val="18"/>
              </w:rPr>
              <w:t xml:space="preserve"> </w:t>
            </w:r>
          </w:p>
          <w:p w:rsidR="007B5D94" w:rsidRDefault="007B5D94">
            <w:pPr>
              <w:rPr>
                <w:sz w:val="18"/>
                <w:szCs w:val="18"/>
              </w:rPr>
            </w:pPr>
          </w:p>
        </w:tc>
      </w:tr>
      <w:tr w:rsidR="00E9530C">
        <w:trPr>
          <w:trHeight w:val="262"/>
        </w:trPr>
        <w:tc>
          <w:tcPr>
            <w:tcW w:w="496" w:type="dxa"/>
            <w:tcBorders>
              <w:top w:val="nil"/>
              <w:left w:val="single" w:sz="4" w:space="0" w:color="000000"/>
              <w:bottom w:val="single" w:sz="4" w:space="0" w:color="000000"/>
              <w:right w:val="single" w:sz="4" w:space="0" w:color="000000"/>
            </w:tcBorders>
            <w:vAlign w:val="center"/>
          </w:tcPr>
          <w:p w:rsidR="00E9530C" w:rsidRDefault="00022522">
            <w:pPr>
              <w:jc w:val="center"/>
              <w:rPr>
                <w:color w:val="000000"/>
                <w:sz w:val="18"/>
                <w:szCs w:val="18"/>
              </w:rPr>
            </w:pPr>
            <w:r>
              <w:rPr>
                <w:color w:val="000000"/>
                <w:sz w:val="18"/>
                <w:szCs w:val="18"/>
              </w:rPr>
              <w:t>6</w:t>
            </w:r>
          </w:p>
        </w:tc>
        <w:tc>
          <w:tcPr>
            <w:tcW w:w="2976" w:type="dxa"/>
            <w:tcBorders>
              <w:top w:val="single" w:sz="4" w:space="0" w:color="000000"/>
              <w:left w:val="nil"/>
              <w:bottom w:val="single" w:sz="4" w:space="0" w:color="000000"/>
              <w:right w:val="single" w:sz="4" w:space="0" w:color="000000"/>
            </w:tcBorders>
            <w:vAlign w:val="center"/>
          </w:tcPr>
          <w:p w:rsidR="00B94895" w:rsidRDefault="00B94895">
            <w:pPr>
              <w:rPr>
                <w:sz w:val="22"/>
                <w:szCs w:val="22"/>
              </w:rPr>
            </w:pPr>
          </w:p>
          <w:p w:rsidR="00566851" w:rsidRDefault="009F0002">
            <w:pPr>
              <w:rPr>
                <w:sz w:val="22"/>
                <w:szCs w:val="22"/>
              </w:rPr>
            </w:pPr>
            <w:r w:rsidRPr="009F0002">
              <w:rPr>
                <w:sz w:val="22"/>
                <w:szCs w:val="22"/>
              </w:rPr>
              <w:t xml:space="preserve">Apoyar el registro en el Sistema de Información Misional (SIMI) la información diligenciada en los formatos o soportes físicos, cuando se requiera. </w:t>
            </w:r>
          </w:p>
        </w:tc>
        <w:tc>
          <w:tcPr>
            <w:tcW w:w="3261" w:type="dxa"/>
            <w:tcBorders>
              <w:top w:val="single" w:sz="4" w:space="0" w:color="000000"/>
              <w:left w:val="nil"/>
              <w:bottom w:val="single" w:sz="4" w:space="0" w:color="000000"/>
              <w:right w:val="single" w:sz="4" w:space="0" w:color="000000"/>
            </w:tcBorders>
            <w:vAlign w:val="center"/>
          </w:tcPr>
          <w:p w:rsidR="00240328" w:rsidRPr="004A05D0" w:rsidRDefault="00B94D93" w:rsidP="00B94D93">
            <w:pPr>
              <w:pBdr>
                <w:top w:val="nil"/>
                <w:left w:val="nil"/>
                <w:bottom w:val="nil"/>
                <w:right w:val="nil"/>
                <w:between w:val="nil"/>
              </w:pBdr>
              <w:jc w:val="both"/>
              <w:rPr>
                <w:sz w:val="22"/>
                <w:szCs w:val="22"/>
              </w:rPr>
            </w:pPr>
            <w:r>
              <w:rPr>
                <w:sz w:val="22"/>
                <w:szCs w:val="22"/>
              </w:rPr>
              <w:t>Durante el periodo del presente informe no fueron solicitadas acciones para dicha obligación.</w:t>
            </w:r>
          </w:p>
        </w:tc>
        <w:tc>
          <w:tcPr>
            <w:tcW w:w="3185" w:type="dxa"/>
            <w:tcBorders>
              <w:top w:val="single" w:sz="4" w:space="0" w:color="000000"/>
              <w:left w:val="nil"/>
              <w:bottom w:val="single" w:sz="4" w:space="0" w:color="000000"/>
              <w:right w:val="single" w:sz="4" w:space="0" w:color="000000"/>
            </w:tcBorders>
            <w:vAlign w:val="center"/>
          </w:tcPr>
          <w:p w:rsidR="002D51D2" w:rsidRPr="00D51DE4" w:rsidRDefault="00B94D93" w:rsidP="007B5D94">
            <w:pPr>
              <w:jc w:val="both"/>
              <w:rPr>
                <w:sz w:val="22"/>
                <w:szCs w:val="22"/>
              </w:rPr>
            </w:pPr>
            <w:r>
              <w:rPr>
                <w:sz w:val="22"/>
                <w:szCs w:val="22"/>
              </w:rPr>
              <w:t>Durante el periodo del presente informe no fueron solicitadas</w:t>
            </w:r>
            <w:r w:rsidR="00D51DE4">
              <w:rPr>
                <w:sz w:val="22"/>
                <w:szCs w:val="22"/>
              </w:rPr>
              <w:t xml:space="preserve"> acciones para dicha obligación.</w:t>
            </w:r>
          </w:p>
        </w:tc>
      </w:tr>
      <w:tr w:rsidR="00E9530C">
        <w:trPr>
          <w:trHeight w:val="262"/>
        </w:trPr>
        <w:tc>
          <w:tcPr>
            <w:tcW w:w="496" w:type="dxa"/>
            <w:tcBorders>
              <w:top w:val="nil"/>
              <w:left w:val="single" w:sz="4" w:space="0" w:color="000000"/>
              <w:bottom w:val="single" w:sz="4" w:space="0" w:color="000000"/>
              <w:right w:val="single" w:sz="4" w:space="0" w:color="000000"/>
            </w:tcBorders>
            <w:vAlign w:val="center"/>
          </w:tcPr>
          <w:p w:rsidR="00E9530C" w:rsidRDefault="00022522">
            <w:pPr>
              <w:jc w:val="center"/>
              <w:rPr>
                <w:color w:val="000000"/>
                <w:sz w:val="18"/>
                <w:szCs w:val="18"/>
              </w:rPr>
            </w:pPr>
            <w:r>
              <w:rPr>
                <w:color w:val="000000"/>
                <w:sz w:val="18"/>
                <w:szCs w:val="18"/>
              </w:rPr>
              <w:t>7</w:t>
            </w:r>
          </w:p>
        </w:tc>
        <w:tc>
          <w:tcPr>
            <w:tcW w:w="2976" w:type="dxa"/>
            <w:tcBorders>
              <w:top w:val="single" w:sz="4" w:space="0" w:color="000000"/>
              <w:left w:val="nil"/>
              <w:bottom w:val="single" w:sz="4" w:space="0" w:color="000000"/>
              <w:right w:val="single" w:sz="4" w:space="0" w:color="000000"/>
            </w:tcBorders>
            <w:vAlign w:val="center"/>
          </w:tcPr>
          <w:p w:rsidR="00D51DE4" w:rsidRDefault="00D51DE4" w:rsidP="009F0002">
            <w:pPr>
              <w:rPr>
                <w:sz w:val="22"/>
                <w:szCs w:val="22"/>
              </w:rPr>
            </w:pPr>
          </w:p>
          <w:p w:rsidR="00E9530C" w:rsidRPr="004C01F6" w:rsidRDefault="009F0002" w:rsidP="00D51DE4">
            <w:pPr>
              <w:rPr>
                <w:sz w:val="22"/>
                <w:szCs w:val="22"/>
              </w:rPr>
            </w:pPr>
            <w:r>
              <w:rPr>
                <w:sz w:val="22"/>
                <w:szCs w:val="22"/>
              </w:rPr>
              <w:t xml:space="preserve">Apoyar en el acompañamiento en las instancias locales en las que participa el IDIPRON cuando se requiera. </w:t>
            </w:r>
          </w:p>
        </w:tc>
        <w:tc>
          <w:tcPr>
            <w:tcW w:w="3261" w:type="dxa"/>
            <w:tcBorders>
              <w:top w:val="single" w:sz="4" w:space="0" w:color="000000"/>
              <w:left w:val="nil"/>
              <w:bottom w:val="single" w:sz="4" w:space="0" w:color="000000"/>
              <w:right w:val="single" w:sz="4" w:space="0" w:color="000000"/>
            </w:tcBorders>
            <w:vAlign w:val="center"/>
          </w:tcPr>
          <w:p w:rsidR="00D51DE4" w:rsidRDefault="00D51DE4" w:rsidP="00980D84">
            <w:pPr>
              <w:pBdr>
                <w:top w:val="nil"/>
                <w:left w:val="nil"/>
                <w:bottom w:val="nil"/>
                <w:right w:val="nil"/>
                <w:between w:val="nil"/>
              </w:pBdr>
              <w:jc w:val="both"/>
              <w:rPr>
                <w:sz w:val="22"/>
                <w:szCs w:val="22"/>
              </w:rPr>
            </w:pPr>
          </w:p>
          <w:p w:rsidR="004B53DE" w:rsidRPr="00D51DE4" w:rsidRDefault="00D51DE4">
            <w:pPr>
              <w:pBdr>
                <w:top w:val="nil"/>
                <w:left w:val="nil"/>
                <w:bottom w:val="nil"/>
                <w:right w:val="nil"/>
                <w:between w:val="nil"/>
              </w:pBdr>
              <w:jc w:val="both"/>
              <w:rPr>
                <w:sz w:val="22"/>
                <w:szCs w:val="22"/>
              </w:rPr>
            </w:pPr>
            <w:r>
              <w:rPr>
                <w:sz w:val="22"/>
                <w:szCs w:val="22"/>
              </w:rPr>
              <w:t>Durante el periodo del presente informe no fueron solicitadas acciones para dicha obligación.</w:t>
            </w:r>
          </w:p>
        </w:tc>
        <w:tc>
          <w:tcPr>
            <w:tcW w:w="3185" w:type="dxa"/>
            <w:tcBorders>
              <w:top w:val="single" w:sz="4" w:space="0" w:color="000000"/>
              <w:left w:val="nil"/>
              <w:bottom w:val="single" w:sz="4" w:space="0" w:color="000000"/>
              <w:right w:val="single" w:sz="4" w:space="0" w:color="000000"/>
            </w:tcBorders>
            <w:vAlign w:val="center"/>
          </w:tcPr>
          <w:p w:rsidR="00B77468" w:rsidRPr="007027F3" w:rsidRDefault="00B77468" w:rsidP="00B77468">
            <w:pPr>
              <w:rPr>
                <w:sz w:val="18"/>
                <w:szCs w:val="18"/>
              </w:rPr>
            </w:pPr>
          </w:p>
          <w:p w:rsidR="00FB6473" w:rsidRPr="007027F3" w:rsidRDefault="00D51DE4" w:rsidP="00D51DE4">
            <w:pPr>
              <w:rPr>
                <w:sz w:val="18"/>
                <w:szCs w:val="18"/>
              </w:rPr>
            </w:pPr>
            <w:r>
              <w:rPr>
                <w:sz w:val="22"/>
                <w:szCs w:val="22"/>
              </w:rPr>
              <w:t>Durante el periodo del presente informe no fueron solicitadas acciones para dicha obligación.</w:t>
            </w:r>
          </w:p>
        </w:tc>
      </w:tr>
      <w:tr w:rsidR="00E9530C">
        <w:trPr>
          <w:trHeight w:val="262"/>
        </w:trPr>
        <w:tc>
          <w:tcPr>
            <w:tcW w:w="496" w:type="dxa"/>
            <w:tcBorders>
              <w:top w:val="nil"/>
              <w:left w:val="single" w:sz="4" w:space="0" w:color="000000"/>
              <w:bottom w:val="single" w:sz="4" w:space="0" w:color="000000"/>
              <w:right w:val="single" w:sz="4" w:space="0" w:color="000000"/>
            </w:tcBorders>
            <w:vAlign w:val="center"/>
          </w:tcPr>
          <w:p w:rsidR="00E9530C" w:rsidRDefault="00022522">
            <w:pPr>
              <w:jc w:val="center"/>
              <w:rPr>
                <w:color w:val="000000"/>
                <w:sz w:val="18"/>
                <w:szCs w:val="18"/>
              </w:rPr>
            </w:pPr>
            <w:r>
              <w:rPr>
                <w:color w:val="000000"/>
                <w:sz w:val="18"/>
                <w:szCs w:val="18"/>
              </w:rPr>
              <w:lastRenderedPageBreak/>
              <w:t>8</w:t>
            </w:r>
          </w:p>
        </w:tc>
        <w:tc>
          <w:tcPr>
            <w:tcW w:w="2976" w:type="dxa"/>
            <w:tcBorders>
              <w:top w:val="single" w:sz="4" w:space="0" w:color="000000"/>
              <w:left w:val="nil"/>
              <w:bottom w:val="single" w:sz="4" w:space="0" w:color="000000"/>
              <w:right w:val="single" w:sz="4" w:space="0" w:color="000000"/>
            </w:tcBorders>
            <w:vAlign w:val="center"/>
          </w:tcPr>
          <w:p w:rsidR="00E9530C" w:rsidRDefault="009F0002">
            <w:pPr>
              <w:rPr>
                <w:sz w:val="22"/>
                <w:szCs w:val="22"/>
              </w:rPr>
            </w:pPr>
            <w:r>
              <w:rPr>
                <w:sz w:val="22"/>
                <w:szCs w:val="22"/>
              </w:rPr>
              <w:t>Registrar información de acuerdo con las lecturas territoriales realizadas de forma oportuna y eficiente en el sistema de información Territorial IDIPRON SITI</w:t>
            </w:r>
          </w:p>
        </w:tc>
        <w:tc>
          <w:tcPr>
            <w:tcW w:w="3261" w:type="dxa"/>
            <w:tcBorders>
              <w:top w:val="single" w:sz="4" w:space="0" w:color="000000"/>
              <w:left w:val="nil"/>
              <w:bottom w:val="single" w:sz="4" w:space="0" w:color="000000"/>
              <w:right w:val="single" w:sz="4" w:space="0" w:color="000000"/>
            </w:tcBorders>
            <w:vAlign w:val="center"/>
          </w:tcPr>
          <w:p w:rsidR="00154D01" w:rsidRDefault="00154D01" w:rsidP="00154D01">
            <w:pPr>
              <w:rPr>
                <w:color w:val="000000"/>
                <w:sz w:val="22"/>
                <w:szCs w:val="22"/>
              </w:rPr>
            </w:pPr>
          </w:p>
          <w:p w:rsidR="00B77468" w:rsidRDefault="00B77468" w:rsidP="00B77468">
            <w:pPr>
              <w:pBdr>
                <w:top w:val="nil"/>
                <w:left w:val="nil"/>
                <w:bottom w:val="nil"/>
                <w:right w:val="nil"/>
                <w:between w:val="nil"/>
              </w:pBdr>
              <w:jc w:val="both"/>
              <w:rPr>
                <w:color w:val="000000"/>
                <w:sz w:val="22"/>
                <w:szCs w:val="22"/>
              </w:rPr>
            </w:pPr>
          </w:p>
          <w:p w:rsidR="00B77468" w:rsidRDefault="00850A80" w:rsidP="00B77468">
            <w:pPr>
              <w:pBdr>
                <w:top w:val="nil"/>
                <w:left w:val="nil"/>
                <w:bottom w:val="nil"/>
                <w:right w:val="nil"/>
                <w:between w:val="nil"/>
              </w:pBdr>
              <w:jc w:val="both"/>
              <w:rPr>
                <w:color w:val="000000"/>
                <w:sz w:val="22"/>
                <w:szCs w:val="22"/>
              </w:rPr>
            </w:pPr>
            <w:r>
              <w:rPr>
                <w:color w:val="000000"/>
                <w:sz w:val="22"/>
                <w:szCs w:val="22"/>
              </w:rPr>
              <w:t>8.</w:t>
            </w:r>
            <w:r w:rsidR="00D51DE4">
              <w:rPr>
                <w:color w:val="000000"/>
                <w:sz w:val="22"/>
                <w:szCs w:val="22"/>
              </w:rPr>
              <w:t>1</w:t>
            </w:r>
            <w:r w:rsidR="00B77468">
              <w:rPr>
                <w:color w:val="000000"/>
                <w:sz w:val="22"/>
                <w:szCs w:val="22"/>
              </w:rPr>
              <w:t xml:space="preserve"> Durante los recorridos realicé el reporte de las problemáticas observadas en la plataforma del  sistema de información territorial SITI.</w:t>
            </w:r>
          </w:p>
          <w:p w:rsidR="00B94895" w:rsidRDefault="00B94895" w:rsidP="00850A80">
            <w:pPr>
              <w:rPr>
                <w:color w:val="000000"/>
                <w:sz w:val="22"/>
                <w:szCs w:val="22"/>
              </w:rPr>
            </w:pPr>
          </w:p>
        </w:tc>
        <w:tc>
          <w:tcPr>
            <w:tcW w:w="3185" w:type="dxa"/>
            <w:tcBorders>
              <w:top w:val="single" w:sz="4" w:space="0" w:color="000000"/>
              <w:left w:val="nil"/>
              <w:bottom w:val="single" w:sz="4" w:space="0" w:color="000000"/>
              <w:right w:val="single" w:sz="4" w:space="0" w:color="000000"/>
            </w:tcBorders>
            <w:vAlign w:val="center"/>
          </w:tcPr>
          <w:p w:rsidR="00B77468" w:rsidRDefault="00B77468" w:rsidP="00B77468">
            <w:pPr>
              <w:rPr>
                <w:b/>
                <w:color w:val="000000"/>
                <w:szCs w:val="22"/>
              </w:rPr>
            </w:pPr>
          </w:p>
          <w:p w:rsidR="00B77468" w:rsidRPr="00716C9C" w:rsidRDefault="00B77468" w:rsidP="00B77468">
            <w:pPr>
              <w:rPr>
                <w:b/>
                <w:color w:val="000000"/>
                <w:szCs w:val="22"/>
              </w:rPr>
            </w:pPr>
          </w:p>
          <w:p w:rsidR="00850A80" w:rsidRDefault="00D51DE4" w:rsidP="00B77468">
            <w:pPr>
              <w:rPr>
                <w:b/>
                <w:color w:val="000000"/>
                <w:szCs w:val="22"/>
              </w:rPr>
            </w:pPr>
            <w:r>
              <w:rPr>
                <w:b/>
                <w:color w:val="000000"/>
                <w:sz w:val="22"/>
                <w:szCs w:val="22"/>
              </w:rPr>
              <w:t>8.1</w:t>
            </w:r>
            <w:r w:rsidR="00850A80">
              <w:rPr>
                <w:b/>
                <w:color w:val="000000"/>
                <w:sz w:val="22"/>
                <w:szCs w:val="22"/>
              </w:rPr>
              <w:t xml:space="preserve"> </w:t>
            </w:r>
            <w:r w:rsidR="00B77468">
              <w:rPr>
                <w:b/>
                <w:color w:val="000000"/>
                <w:szCs w:val="22"/>
              </w:rPr>
              <w:t xml:space="preserve">Reporte </w:t>
            </w:r>
            <w:r w:rsidR="00B77468" w:rsidRPr="00716C9C">
              <w:rPr>
                <w:b/>
                <w:color w:val="000000"/>
                <w:szCs w:val="22"/>
              </w:rPr>
              <w:t>SITI mes de</w:t>
            </w:r>
            <w:r>
              <w:rPr>
                <w:b/>
                <w:color w:val="000000"/>
                <w:szCs w:val="22"/>
              </w:rPr>
              <w:t xml:space="preserve"> enero</w:t>
            </w:r>
          </w:p>
          <w:p w:rsidR="00154D01" w:rsidRDefault="00B77468" w:rsidP="00B77468">
            <w:pPr>
              <w:rPr>
                <w:color w:val="000000"/>
                <w:sz w:val="18"/>
                <w:szCs w:val="18"/>
              </w:rPr>
            </w:pPr>
            <w:r>
              <w:rPr>
                <w:color w:val="000000"/>
                <w:sz w:val="18"/>
                <w:szCs w:val="18"/>
              </w:rPr>
              <w:t xml:space="preserve"> </w:t>
            </w:r>
          </w:p>
          <w:p w:rsidR="004B53DE" w:rsidRDefault="00B77468">
            <w:pPr>
              <w:pBdr>
                <w:top w:val="nil"/>
                <w:left w:val="nil"/>
                <w:bottom w:val="nil"/>
                <w:right w:val="nil"/>
                <w:between w:val="nil"/>
              </w:pBdr>
              <w:spacing w:line="259" w:lineRule="auto"/>
              <w:rPr>
                <w:sz w:val="16"/>
                <w:szCs w:val="18"/>
              </w:rPr>
            </w:pPr>
            <w:r>
              <w:rPr>
                <w:color w:val="000000"/>
                <w:sz w:val="18"/>
                <w:szCs w:val="18"/>
              </w:rPr>
              <w:t>La presente evidencia puede ser consultada: carpeta drive 2024-promotor social-</w:t>
            </w:r>
            <w:r>
              <w:rPr>
                <w:sz w:val="18"/>
                <w:szCs w:val="18"/>
              </w:rPr>
              <w:t xml:space="preserve"> </w:t>
            </w:r>
            <w:r w:rsidRPr="00B77468">
              <w:rPr>
                <w:sz w:val="16"/>
                <w:szCs w:val="18"/>
              </w:rPr>
              <w:t>PABLO ALIRIO ORTIZ TORRES</w:t>
            </w:r>
          </w:p>
          <w:p w:rsidR="00D51DE4" w:rsidRDefault="00D51DE4">
            <w:pPr>
              <w:pBdr>
                <w:top w:val="nil"/>
                <w:left w:val="nil"/>
                <w:bottom w:val="nil"/>
                <w:right w:val="nil"/>
                <w:between w:val="nil"/>
              </w:pBdr>
              <w:spacing w:line="259" w:lineRule="auto"/>
              <w:rPr>
                <w:color w:val="000000"/>
                <w:sz w:val="18"/>
                <w:szCs w:val="18"/>
              </w:rPr>
            </w:pPr>
          </w:p>
        </w:tc>
      </w:tr>
      <w:tr w:rsidR="00E9530C">
        <w:trPr>
          <w:trHeight w:val="262"/>
        </w:trPr>
        <w:tc>
          <w:tcPr>
            <w:tcW w:w="496" w:type="dxa"/>
            <w:tcBorders>
              <w:top w:val="nil"/>
              <w:left w:val="single" w:sz="4" w:space="0" w:color="000000"/>
              <w:bottom w:val="single" w:sz="4" w:space="0" w:color="000000"/>
              <w:right w:val="single" w:sz="4" w:space="0" w:color="000000"/>
            </w:tcBorders>
            <w:vAlign w:val="center"/>
          </w:tcPr>
          <w:p w:rsidR="00E9530C" w:rsidRDefault="00022522">
            <w:pPr>
              <w:jc w:val="center"/>
              <w:rPr>
                <w:color w:val="000000"/>
                <w:sz w:val="18"/>
                <w:szCs w:val="18"/>
              </w:rPr>
            </w:pPr>
            <w:r>
              <w:rPr>
                <w:color w:val="000000"/>
                <w:sz w:val="18"/>
                <w:szCs w:val="18"/>
              </w:rPr>
              <w:t>9</w:t>
            </w:r>
          </w:p>
        </w:tc>
        <w:tc>
          <w:tcPr>
            <w:tcW w:w="2976" w:type="dxa"/>
            <w:tcBorders>
              <w:top w:val="single" w:sz="4" w:space="0" w:color="000000"/>
              <w:left w:val="nil"/>
              <w:bottom w:val="single" w:sz="4" w:space="0" w:color="000000"/>
              <w:right w:val="single" w:sz="4" w:space="0" w:color="000000"/>
            </w:tcBorders>
            <w:vAlign w:val="center"/>
          </w:tcPr>
          <w:p w:rsidR="00E9530C" w:rsidRPr="009F0002" w:rsidRDefault="009F0002" w:rsidP="00D51DE4">
            <w:pPr>
              <w:jc w:val="both"/>
              <w:rPr>
                <w:sz w:val="22"/>
                <w:szCs w:val="22"/>
              </w:rPr>
            </w:pPr>
            <w:r>
              <w:rPr>
                <w:sz w:val="22"/>
                <w:szCs w:val="22"/>
              </w:rPr>
              <w:t xml:space="preserve">Aportar inmediatamente se realicen las reuniones o actividades asignadas, las actas de soporte de asistencia y compromisos, al supervisor. </w:t>
            </w:r>
          </w:p>
        </w:tc>
        <w:tc>
          <w:tcPr>
            <w:tcW w:w="3261" w:type="dxa"/>
            <w:tcBorders>
              <w:top w:val="single" w:sz="4" w:space="0" w:color="000000"/>
              <w:left w:val="nil"/>
              <w:bottom w:val="single" w:sz="4" w:space="0" w:color="000000"/>
              <w:right w:val="single" w:sz="4" w:space="0" w:color="000000"/>
            </w:tcBorders>
            <w:vAlign w:val="center"/>
          </w:tcPr>
          <w:p w:rsidR="00850A80" w:rsidRDefault="00850A80" w:rsidP="009413C4">
            <w:pPr>
              <w:rPr>
                <w:sz w:val="22"/>
                <w:szCs w:val="22"/>
              </w:rPr>
            </w:pPr>
          </w:p>
          <w:p w:rsidR="00B94895" w:rsidRDefault="00D51DE4" w:rsidP="009413C4">
            <w:pPr>
              <w:rPr>
                <w:sz w:val="22"/>
                <w:szCs w:val="22"/>
              </w:rPr>
            </w:pPr>
            <w:r>
              <w:rPr>
                <w:sz w:val="22"/>
                <w:szCs w:val="22"/>
              </w:rPr>
              <w:t>9.1</w:t>
            </w:r>
            <w:r w:rsidR="00850A80">
              <w:rPr>
                <w:sz w:val="22"/>
                <w:szCs w:val="22"/>
              </w:rPr>
              <w:t xml:space="preserve"> Participé en las reuniones de equipo de la zona Sur-occidente, atendiendo las solicitudes en cuanto a la programación de actividades y recorridos por parte  de la referente de la zona.</w:t>
            </w:r>
          </w:p>
        </w:tc>
        <w:tc>
          <w:tcPr>
            <w:tcW w:w="3185" w:type="dxa"/>
            <w:tcBorders>
              <w:top w:val="single" w:sz="4" w:space="0" w:color="000000"/>
              <w:left w:val="nil"/>
              <w:bottom w:val="single" w:sz="4" w:space="0" w:color="000000"/>
              <w:right w:val="single" w:sz="4" w:space="0" w:color="000000"/>
            </w:tcBorders>
            <w:vAlign w:val="center"/>
          </w:tcPr>
          <w:p w:rsidR="00874571" w:rsidRDefault="00874571" w:rsidP="00874571">
            <w:pPr>
              <w:rPr>
                <w:b/>
              </w:rPr>
            </w:pPr>
          </w:p>
          <w:p w:rsidR="00FB3473" w:rsidRDefault="00FB3473" w:rsidP="00FB3473">
            <w:pPr>
              <w:rPr>
                <w:b/>
              </w:rPr>
            </w:pPr>
            <w:r>
              <w:rPr>
                <w:b/>
                <w:color w:val="000000"/>
                <w:sz w:val="18"/>
                <w:szCs w:val="18"/>
              </w:rPr>
              <w:t>9.</w:t>
            </w:r>
            <w:r>
              <w:rPr>
                <w:b/>
              </w:rPr>
              <w:t xml:space="preserve"> A-GDO-FT-004 </w:t>
            </w:r>
          </w:p>
          <w:p w:rsidR="00FB3473" w:rsidRDefault="00FB3473" w:rsidP="00FB3473">
            <w:pPr>
              <w:rPr>
                <w:b/>
              </w:rPr>
            </w:pPr>
            <w:r>
              <w:rPr>
                <w:b/>
              </w:rPr>
              <w:t>ACTA   y  A-GDH-FT-010</w:t>
            </w:r>
          </w:p>
          <w:p w:rsidR="00FB3473" w:rsidRDefault="00FB3473" w:rsidP="00FB3473">
            <w:pPr>
              <w:rPr>
                <w:b/>
              </w:rPr>
            </w:pPr>
            <w:r>
              <w:rPr>
                <w:b/>
              </w:rPr>
              <w:t xml:space="preserve">REGISTRO DE ASISTENCIA </w:t>
            </w:r>
          </w:p>
          <w:p w:rsidR="00EA007C" w:rsidRDefault="00EA007C">
            <w:pPr>
              <w:rPr>
                <w:b/>
              </w:rPr>
            </w:pPr>
          </w:p>
          <w:p w:rsidR="00D51DE4" w:rsidRPr="00D51DE4" w:rsidRDefault="00B77468">
            <w:pPr>
              <w:rPr>
                <w:sz w:val="16"/>
                <w:szCs w:val="18"/>
              </w:rPr>
            </w:pPr>
            <w:r>
              <w:rPr>
                <w:color w:val="000000"/>
                <w:sz w:val="18"/>
                <w:szCs w:val="18"/>
              </w:rPr>
              <w:t>La presente evidencia puede ser consultada: carpeta drive 2024-promotor social-</w:t>
            </w:r>
            <w:r>
              <w:rPr>
                <w:sz w:val="18"/>
                <w:szCs w:val="18"/>
              </w:rPr>
              <w:t xml:space="preserve"> </w:t>
            </w:r>
            <w:r w:rsidRPr="00B77468">
              <w:rPr>
                <w:sz w:val="16"/>
                <w:szCs w:val="18"/>
              </w:rPr>
              <w:t>PABLO ALIRIO ORTIZ TORRES</w:t>
            </w:r>
          </w:p>
        </w:tc>
      </w:tr>
      <w:tr w:rsidR="00E9530C">
        <w:trPr>
          <w:trHeight w:val="290"/>
        </w:trPr>
        <w:tc>
          <w:tcPr>
            <w:tcW w:w="9918" w:type="dxa"/>
            <w:gridSpan w:val="4"/>
            <w:tcBorders>
              <w:top w:val="nil"/>
              <w:left w:val="single" w:sz="4" w:space="0" w:color="000000"/>
              <w:bottom w:val="nil"/>
              <w:right w:val="single" w:sz="4" w:space="0" w:color="000000"/>
            </w:tcBorders>
            <w:vAlign w:val="center"/>
          </w:tcPr>
          <w:p w:rsidR="00FB6473" w:rsidRDefault="00FB6473">
            <w:pPr>
              <w:rPr>
                <w:b/>
                <w:color w:val="000000"/>
                <w:sz w:val="18"/>
                <w:szCs w:val="18"/>
              </w:rPr>
            </w:pPr>
          </w:p>
          <w:p w:rsidR="00E9530C" w:rsidRDefault="00022522">
            <w:pPr>
              <w:rPr>
                <w:color w:val="000000"/>
                <w:sz w:val="18"/>
                <w:szCs w:val="18"/>
              </w:rPr>
            </w:pPr>
            <w:r>
              <w:rPr>
                <w:b/>
                <w:color w:val="000000"/>
                <w:sz w:val="18"/>
                <w:szCs w:val="18"/>
              </w:rPr>
              <w:t>* Incluir todas las filas que se requieran</w:t>
            </w:r>
          </w:p>
        </w:tc>
      </w:tr>
      <w:tr w:rsidR="00E9530C">
        <w:trPr>
          <w:trHeight w:val="555"/>
        </w:trPr>
        <w:tc>
          <w:tcPr>
            <w:tcW w:w="9918" w:type="dxa"/>
            <w:gridSpan w:val="4"/>
            <w:tcBorders>
              <w:top w:val="nil"/>
              <w:left w:val="single" w:sz="4" w:space="0" w:color="000000"/>
              <w:bottom w:val="nil"/>
              <w:right w:val="single" w:sz="4" w:space="0" w:color="000000"/>
            </w:tcBorders>
            <w:vAlign w:val="center"/>
          </w:tcPr>
          <w:p w:rsidR="00FB6473" w:rsidRDefault="00FB6473">
            <w:pPr>
              <w:jc w:val="both"/>
              <w:rPr>
                <w:b/>
                <w:color w:val="000000"/>
                <w:sz w:val="18"/>
                <w:szCs w:val="18"/>
                <w:u w:val="single"/>
              </w:rPr>
            </w:pPr>
          </w:p>
          <w:p w:rsidR="00E9530C" w:rsidRDefault="00022522">
            <w:pPr>
              <w:jc w:val="both"/>
              <w:rPr>
                <w:b/>
                <w:color w:val="000000"/>
                <w:sz w:val="18"/>
                <w:szCs w:val="18"/>
              </w:rPr>
            </w:pPr>
            <w:r>
              <w:rPr>
                <w:b/>
                <w:color w:val="000000"/>
                <w:sz w:val="18"/>
                <w:szCs w:val="18"/>
                <w:u w:val="single"/>
              </w:rPr>
              <w:t>Nota</w:t>
            </w:r>
            <w:r>
              <w:rPr>
                <w:b/>
                <w:color w:val="000000"/>
                <w:sz w:val="18"/>
                <w:szCs w:val="18"/>
              </w:rPr>
              <w:t xml:space="preserve">: El supervisor del contrato entiende que con </w:t>
            </w:r>
            <w:r>
              <w:rPr>
                <w:b/>
                <w:color w:val="FF0000"/>
                <w:sz w:val="18"/>
                <w:szCs w:val="18"/>
              </w:rPr>
              <w:t xml:space="preserve">la Aceptación </w:t>
            </w:r>
            <w:r>
              <w:rPr>
                <w:b/>
                <w:color w:val="000000"/>
                <w:sz w:val="18"/>
                <w:szCs w:val="18"/>
              </w:rPr>
              <w:t>del presente formato resulta improcedente aplicar el incumplimiento que trata el artículo 86 de la ley 1474 de 2011 y demás que le modifiquen, en relación con las actividades aquí detalladas.</w:t>
            </w:r>
          </w:p>
          <w:p w:rsidR="00FB6473" w:rsidRDefault="00FB6473">
            <w:pPr>
              <w:jc w:val="both"/>
              <w:rPr>
                <w:color w:val="000000"/>
                <w:sz w:val="18"/>
                <w:szCs w:val="18"/>
              </w:rPr>
            </w:pPr>
          </w:p>
        </w:tc>
      </w:tr>
      <w:tr w:rsidR="00E9530C" w:rsidTr="0061411F">
        <w:trPr>
          <w:trHeight w:val="290"/>
        </w:trPr>
        <w:tc>
          <w:tcPr>
            <w:tcW w:w="99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9530C" w:rsidRDefault="00022522">
            <w:pPr>
              <w:jc w:val="both"/>
              <w:rPr>
                <w:color w:val="000000"/>
                <w:sz w:val="18"/>
                <w:szCs w:val="18"/>
              </w:rPr>
            </w:pPr>
            <w:r>
              <w:rPr>
                <w:b/>
                <w:color w:val="000000"/>
                <w:sz w:val="18"/>
                <w:szCs w:val="18"/>
              </w:rPr>
              <w:t>CERTIFICACIÓN DE CUMPLIMIENTO</w:t>
            </w:r>
          </w:p>
        </w:tc>
      </w:tr>
      <w:tr w:rsidR="00E9530C">
        <w:trPr>
          <w:trHeight w:val="600"/>
        </w:trPr>
        <w:tc>
          <w:tcPr>
            <w:tcW w:w="9918" w:type="dxa"/>
            <w:gridSpan w:val="4"/>
            <w:tcBorders>
              <w:top w:val="single" w:sz="4" w:space="0" w:color="000000"/>
              <w:left w:val="single" w:sz="4" w:space="0" w:color="000000"/>
              <w:bottom w:val="single" w:sz="4" w:space="0" w:color="000000"/>
              <w:right w:val="single" w:sz="4" w:space="0" w:color="000000"/>
            </w:tcBorders>
            <w:vAlign w:val="center"/>
          </w:tcPr>
          <w:p w:rsidR="00FB6473" w:rsidRDefault="00022522">
            <w:pPr>
              <w:jc w:val="both"/>
              <w:rPr>
                <w:color w:val="000000"/>
                <w:sz w:val="18"/>
                <w:szCs w:val="18"/>
              </w:rPr>
            </w:pPr>
            <w:r>
              <w:rPr>
                <w:color w:val="000000"/>
                <w:sz w:val="18"/>
                <w:szCs w:val="18"/>
              </w:rPr>
              <w:t>El Interventor o Supervisor hace constar que las obligaciones se cumplieron conforme a lo estipulado en el contrato, y que se adoptaron las observaciones y recomendaciones realizadas. Así mismo certifico que el contratista cumplió con los requisitos de Ley referentes a los aportes a seguridad social, a las entidades a las que está obligado a aportar. Se anexan Comprobantes de pago.</w:t>
            </w:r>
          </w:p>
        </w:tc>
      </w:tr>
    </w:tbl>
    <w:p w:rsidR="00FB6473" w:rsidRDefault="00FB6473">
      <w:pPr>
        <w:jc w:val="both"/>
        <w:rPr>
          <w:sz w:val="18"/>
          <w:szCs w:val="18"/>
        </w:rPr>
      </w:pPr>
    </w:p>
    <w:tbl>
      <w:tblPr>
        <w:tblStyle w:val="a0"/>
        <w:tblW w:w="99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52"/>
        <w:gridCol w:w="4258"/>
        <w:gridCol w:w="4266"/>
      </w:tblGrid>
      <w:tr w:rsidR="00E9530C" w:rsidTr="0061411F">
        <w:trPr>
          <w:trHeight w:val="241"/>
        </w:trPr>
        <w:tc>
          <w:tcPr>
            <w:tcW w:w="1452" w:type="dxa"/>
            <w:shd w:val="clear" w:color="auto" w:fill="auto"/>
          </w:tcPr>
          <w:p w:rsidR="00E9530C" w:rsidRDefault="00022522">
            <w:pPr>
              <w:jc w:val="center"/>
              <w:rPr>
                <w:b/>
                <w:sz w:val="18"/>
                <w:szCs w:val="18"/>
              </w:rPr>
            </w:pPr>
            <w:r>
              <w:rPr>
                <w:b/>
                <w:sz w:val="18"/>
                <w:szCs w:val="18"/>
              </w:rPr>
              <w:t>APORTES</w:t>
            </w:r>
          </w:p>
        </w:tc>
        <w:tc>
          <w:tcPr>
            <w:tcW w:w="4258" w:type="dxa"/>
            <w:shd w:val="clear" w:color="auto" w:fill="auto"/>
          </w:tcPr>
          <w:p w:rsidR="00E9530C" w:rsidRDefault="00022522">
            <w:pPr>
              <w:jc w:val="center"/>
              <w:rPr>
                <w:b/>
                <w:sz w:val="18"/>
                <w:szCs w:val="18"/>
              </w:rPr>
            </w:pPr>
            <w:r>
              <w:rPr>
                <w:b/>
                <w:sz w:val="18"/>
                <w:szCs w:val="18"/>
              </w:rPr>
              <w:t>Valor Cotizado</w:t>
            </w:r>
          </w:p>
        </w:tc>
        <w:tc>
          <w:tcPr>
            <w:tcW w:w="4266" w:type="dxa"/>
            <w:shd w:val="clear" w:color="auto" w:fill="auto"/>
          </w:tcPr>
          <w:p w:rsidR="00E9530C" w:rsidRDefault="00022522">
            <w:pPr>
              <w:jc w:val="center"/>
              <w:rPr>
                <w:b/>
                <w:sz w:val="18"/>
                <w:szCs w:val="18"/>
              </w:rPr>
            </w:pPr>
            <w:r>
              <w:rPr>
                <w:b/>
                <w:sz w:val="18"/>
                <w:szCs w:val="18"/>
              </w:rPr>
              <w:t>Periodo cotizado</w:t>
            </w:r>
          </w:p>
        </w:tc>
      </w:tr>
      <w:tr w:rsidR="00487135">
        <w:trPr>
          <w:trHeight w:val="241"/>
        </w:trPr>
        <w:tc>
          <w:tcPr>
            <w:tcW w:w="1452" w:type="dxa"/>
            <w:vAlign w:val="center"/>
          </w:tcPr>
          <w:p w:rsidR="00487135" w:rsidRDefault="00487135" w:rsidP="00487135">
            <w:pPr>
              <w:rPr>
                <w:b/>
                <w:sz w:val="18"/>
                <w:szCs w:val="18"/>
              </w:rPr>
            </w:pPr>
            <w:r>
              <w:rPr>
                <w:b/>
                <w:sz w:val="18"/>
                <w:szCs w:val="18"/>
              </w:rPr>
              <w:t xml:space="preserve">SALUD </w:t>
            </w:r>
          </w:p>
        </w:tc>
        <w:tc>
          <w:tcPr>
            <w:tcW w:w="4258" w:type="dxa"/>
          </w:tcPr>
          <w:p w:rsidR="00487135" w:rsidRDefault="00C2005C" w:rsidP="00487135">
            <w:pPr>
              <w:jc w:val="center"/>
            </w:pPr>
            <w:r>
              <w:t>162500</w:t>
            </w:r>
          </w:p>
        </w:tc>
        <w:tc>
          <w:tcPr>
            <w:tcW w:w="4266" w:type="dxa"/>
          </w:tcPr>
          <w:p w:rsidR="00487135" w:rsidRDefault="00C2005C" w:rsidP="00C2005C">
            <w:pPr>
              <w:jc w:val="center"/>
              <w:rPr>
                <w:sz w:val="18"/>
                <w:szCs w:val="18"/>
              </w:rPr>
            </w:pPr>
            <w:r>
              <w:rPr>
                <w:sz w:val="18"/>
                <w:szCs w:val="18"/>
              </w:rPr>
              <w:t>DICIEMBRE</w:t>
            </w:r>
          </w:p>
        </w:tc>
      </w:tr>
      <w:tr w:rsidR="00487135">
        <w:trPr>
          <w:trHeight w:val="241"/>
        </w:trPr>
        <w:tc>
          <w:tcPr>
            <w:tcW w:w="1452" w:type="dxa"/>
            <w:vAlign w:val="center"/>
          </w:tcPr>
          <w:p w:rsidR="00487135" w:rsidRDefault="00487135" w:rsidP="00487135">
            <w:pPr>
              <w:rPr>
                <w:b/>
                <w:sz w:val="18"/>
                <w:szCs w:val="18"/>
              </w:rPr>
            </w:pPr>
            <w:r>
              <w:rPr>
                <w:b/>
                <w:sz w:val="18"/>
                <w:szCs w:val="18"/>
              </w:rPr>
              <w:t xml:space="preserve">PENSIÓN </w:t>
            </w:r>
          </w:p>
        </w:tc>
        <w:tc>
          <w:tcPr>
            <w:tcW w:w="4258" w:type="dxa"/>
          </w:tcPr>
          <w:p w:rsidR="00487135" w:rsidRDefault="00C2005C" w:rsidP="00487135">
            <w:pPr>
              <w:jc w:val="center"/>
            </w:pPr>
            <w:r>
              <w:t>208000</w:t>
            </w:r>
          </w:p>
        </w:tc>
        <w:tc>
          <w:tcPr>
            <w:tcW w:w="4266" w:type="dxa"/>
          </w:tcPr>
          <w:p w:rsidR="00487135" w:rsidRDefault="00C2005C" w:rsidP="00C2005C">
            <w:pPr>
              <w:jc w:val="center"/>
              <w:rPr>
                <w:sz w:val="18"/>
                <w:szCs w:val="18"/>
              </w:rPr>
            </w:pPr>
            <w:r>
              <w:rPr>
                <w:sz w:val="18"/>
                <w:szCs w:val="18"/>
              </w:rPr>
              <w:t>DICIEMBRE</w:t>
            </w:r>
          </w:p>
        </w:tc>
      </w:tr>
      <w:tr w:rsidR="00E9530C">
        <w:trPr>
          <w:trHeight w:val="125"/>
        </w:trPr>
        <w:tc>
          <w:tcPr>
            <w:tcW w:w="1452" w:type="dxa"/>
            <w:vAlign w:val="center"/>
          </w:tcPr>
          <w:p w:rsidR="00E9530C" w:rsidRDefault="00022522">
            <w:pPr>
              <w:rPr>
                <w:b/>
                <w:sz w:val="18"/>
                <w:szCs w:val="18"/>
              </w:rPr>
            </w:pPr>
            <w:r>
              <w:rPr>
                <w:b/>
                <w:sz w:val="18"/>
                <w:szCs w:val="18"/>
              </w:rPr>
              <w:t>ARP</w:t>
            </w:r>
          </w:p>
        </w:tc>
        <w:tc>
          <w:tcPr>
            <w:tcW w:w="4258" w:type="dxa"/>
          </w:tcPr>
          <w:p w:rsidR="00E9530C" w:rsidRDefault="00C2005C">
            <w:pPr>
              <w:jc w:val="center"/>
              <w:rPr>
                <w:sz w:val="18"/>
                <w:szCs w:val="18"/>
              </w:rPr>
            </w:pPr>
            <w:r>
              <w:rPr>
                <w:sz w:val="18"/>
                <w:szCs w:val="18"/>
              </w:rPr>
              <w:t>37700</w:t>
            </w:r>
          </w:p>
        </w:tc>
        <w:tc>
          <w:tcPr>
            <w:tcW w:w="4266" w:type="dxa"/>
          </w:tcPr>
          <w:p w:rsidR="00E9530C" w:rsidRDefault="00C2005C" w:rsidP="00C2005C">
            <w:pPr>
              <w:jc w:val="center"/>
              <w:rPr>
                <w:sz w:val="18"/>
                <w:szCs w:val="18"/>
              </w:rPr>
            </w:pPr>
            <w:r>
              <w:rPr>
                <w:sz w:val="18"/>
                <w:szCs w:val="18"/>
              </w:rPr>
              <w:t>DICIEMBRE</w:t>
            </w:r>
          </w:p>
        </w:tc>
      </w:tr>
    </w:tbl>
    <w:p w:rsidR="007027F3" w:rsidRDefault="007027F3">
      <w:pPr>
        <w:pBdr>
          <w:top w:val="nil"/>
          <w:left w:val="nil"/>
          <w:bottom w:val="nil"/>
          <w:right w:val="nil"/>
          <w:between w:val="nil"/>
        </w:pBdr>
        <w:rPr>
          <w:b/>
          <w:color w:val="000000"/>
          <w:sz w:val="18"/>
          <w:szCs w:val="18"/>
        </w:rPr>
      </w:pPr>
      <w:bookmarkStart w:id="0" w:name="_gjdgxs" w:colFirst="0" w:colLast="0"/>
      <w:bookmarkStart w:id="1" w:name="_GoBack"/>
      <w:bookmarkEnd w:id="0"/>
      <w:bookmarkEnd w:id="1"/>
    </w:p>
    <w:p w:rsidR="00DC7861" w:rsidRDefault="00022522">
      <w:pPr>
        <w:pBdr>
          <w:top w:val="nil"/>
          <w:left w:val="nil"/>
          <w:bottom w:val="nil"/>
          <w:right w:val="nil"/>
          <w:between w:val="nil"/>
        </w:pBdr>
        <w:rPr>
          <w:color w:val="000000"/>
          <w:sz w:val="18"/>
          <w:szCs w:val="18"/>
        </w:rPr>
      </w:pPr>
      <w:r>
        <w:rPr>
          <w:b/>
          <w:color w:val="000000"/>
          <w:sz w:val="18"/>
          <w:szCs w:val="18"/>
        </w:rPr>
        <w:t>FECHA DE PRESENTACIÓN DEL INFORME:</w:t>
      </w:r>
      <w:r w:rsidR="00D51DE4">
        <w:rPr>
          <w:color w:val="000000"/>
          <w:sz w:val="18"/>
          <w:szCs w:val="18"/>
        </w:rPr>
        <w:t xml:space="preserve"> 03/02</w:t>
      </w:r>
      <w:r w:rsidR="00DC7861">
        <w:rPr>
          <w:color w:val="000000"/>
          <w:sz w:val="18"/>
          <w:szCs w:val="18"/>
        </w:rPr>
        <w:t>/2025</w:t>
      </w:r>
    </w:p>
    <w:p w:rsidR="00DC7861" w:rsidRDefault="00DC7861">
      <w:pPr>
        <w:pBdr>
          <w:top w:val="nil"/>
          <w:left w:val="nil"/>
          <w:bottom w:val="nil"/>
          <w:right w:val="nil"/>
          <w:between w:val="nil"/>
        </w:pBdr>
        <w:rPr>
          <w:color w:val="000000"/>
          <w:sz w:val="18"/>
          <w:szCs w:val="18"/>
        </w:rPr>
      </w:pPr>
    </w:p>
    <w:tbl>
      <w:tblPr>
        <w:tblStyle w:val="a1"/>
        <w:tblW w:w="101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56"/>
        <w:gridCol w:w="5056"/>
      </w:tblGrid>
      <w:tr w:rsidR="00E9530C">
        <w:tc>
          <w:tcPr>
            <w:tcW w:w="5056" w:type="dxa"/>
          </w:tcPr>
          <w:p w:rsidR="00FB6473" w:rsidRDefault="00FB6473" w:rsidP="007027F3">
            <w:pPr>
              <w:rPr>
                <w:sz w:val="18"/>
                <w:szCs w:val="18"/>
              </w:rPr>
            </w:pPr>
          </w:p>
        </w:tc>
        <w:tc>
          <w:tcPr>
            <w:tcW w:w="5056" w:type="dxa"/>
          </w:tcPr>
          <w:p w:rsidR="00E9530C" w:rsidRDefault="00E9530C">
            <w:pPr>
              <w:jc w:val="center"/>
              <w:rPr>
                <w:sz w:val="18"/>
                <w:szCs w:val="18"/>
              </w:rPr>
            </w:pPr>
          </w:p>
          <w:p w:rsidR="00E9530C" w:rsidRDefault="00E9530C">
            <w:pPr>
              <w:jc w:val="center"/>
              <w:rPr>
                <w:sz w:val="18"/>
                <w:szCs w:val="18"/>
              </w:rPr>
            </w:pPr>
          </w:p>
          <w:p w:rsidR="00E9530C" w:rsidRDefault="00E9530C">
            <w:pPr>
              <w:jc w:val="center"/>
              <w:rPr>
                <w:sz w:val="18"/>
                <w:szCs w:val="18"/>
              </w:rPr>
            </w:pPr>
          </w:p>
          <w:p w:rsidR="00FB6473" w:rsidRDefault="00FB6473" w:rsidP="007027F3">
            <w:pPr>
              <w:rPr>
                <w:sz w:val="18"/>
                <w:szCs w:val="18"/>
              </w:rPr>
            </w:pPr>
          </w:p>
        </w:tc>
      </w:tr>
      <w:tr w:rsidR="00E9530C">
        <w:tc>
          <w:tcPr>
            <w:tcW w:w="5056" w:type="dxa"/>
          </w:tcPr>
          <w:p w:rsidR="00694A85" w:rsidRDefault="00694A85" w:rsidP="00694A85">
            <w:pPr>
              <w:pBdr>
                <w:top w:val="nil"/>
                <w:left w:val="nil"/>
                <w:bottom w:val="nil"/>
                <w:right w:val="nil"/>
                <w:between w:val="nil"/>
              </w:pBdr>
              <w:rPr>
                <w:b/>
              </w:rPr>
            </w:pPr>
            <w:r>
              <w:rPr>
                <w:b/>
                <w:color w:val="000000"/>
              </w:rPr>
              <w:t>: JORGE ALEJANDRO VILLANUEVA BUSTOS</w:t>
            </w:r>
          </w:p>
          <w:p w:rsidR="00E9530C" w:rsidRDefault="00694A85" w:rsidP="00694A85">
            <w:pPr>
              <w:rPr>
                <w:b/>
                <w:color w:val="000000"/>
              </w:rPr>
            </w:pPr>
            <w:r>
              <w:rPr>
                <w:b/>
              </w:rPr>
              <w:t xml:space="preserve">GERENTE  TERRITORIO -Código-039 Grado 01 </w:t>
            </w:r>
          </w:p>
        </w:tc>
        <w:tc>
          <w:tcPr>
            <w:tcW w:w="5056" w:type="dxa"/>
          </w:tcPr>
          <w:p w:rsidR="00E9530C" w:rsidRDefault="00C43C6D">
            <w:pPr>
              <w:jc w:val="center"/>
              <w:rPr>
                <w:b/>
                <w:sz w:val="18"/>
                <w:szCs w:val="18"/>
              </w:rPr>
            </w:pPr>
            <w:r>
              <w:rPr>
                <w:b/>
                <w:sz w:val="18"/>
                <w:szCs w:val="18"/>
              </w:rPr>
              <w:t>PABLO ALIRIO ORTIZ TORRES</w:t>
            </w:r>
          </w:p>
          <w:p w:rsidR="00E9530C" w:rsidRDefault="00022522" w:rsidP="00C43C6D">
            <w:pPr>
              <w:jc w:val="center"/>
              <w:rPr>
                <w:b/>
                <w:sz w:val="18"/>
                <w:szCs w:val="18"/>
              </w:rPr>
            </w:pPr>
            <w:r>
              <w:rPr>
                <w:b/>
                <w:sz w:val="18"/>
                <w:szCs w:val="18"/>
              </w:rPr>
              <w:t xml:space="preserve">CC </w:t>
            </w:r>
            <w:r w:rsidR="00C43C6D">
              <w:rPr>
                <w:b/>
                <w:sz w:val="18"/>
                <w:szCs w:val="18"/>
              </w:rPr>
              <w:t>79746156</w:t>
            </w:r>
          </w:p>
        </w:tc>
      </w:tr>
    </w:tbl>
    <w:p w:rsidR="00E9530C" w:rsidRPr="007027F3" w:rsidRDefault="00022522" w:rsidP="007027F3">
      <w:pPr>
        <w:pBdr>
          <w:top w:val="nil"/>
          <w:left w:val="nil"/>
          <w:bottom w:val="nil"/>
          <w:right w:val="nil"/>
          <w:between w:val="nil"/>
        </w:pBdr>
        <w:rPr>
          <w:color w:val="000000"/>
          <w:sz w:val="16"/>
          <w:szCs w:val="18"/>
        </w:rPr>
      </w:pPr>
      <w:r w:rsidRPr="007027F3">
        <w:rPr>
          <w:color w:val="000000"/>
          <w:sz w:val="16"/>
          <w:szCs w:val="18"/>
        </w:rPr>
        <w:t>*Certificación e información para pago expedida por el Supervisor.</w:t>
      </w:r>
    </w:p>
    <w:p w:rsidR="00E9530C" w:rsidRPr="007027F3" w:rsidRDefault="00022522">
      <w:pPr>
        <w:pBdr>
          <w:top w:val="nil"/>
          <w:left w:val="nil"/>
          <w:bottom w:val="nil"/>
          <w:right w:val="nil"/>
          <w:between w:val="nil"/>
        </w:pBdr>
        <w:ind w:left="283" w:hanging="283"/>
        <w:rPr>
          <w:color w:val="000000"/>
          <w:sz w:val="16"/>
          <w:szCs w:val="18"/>
        </w:rPr>
      </w:pPr>
      <w:r w:rsidRPr="007027F3">
        <w:rPr>
          <w:color w:val="000000"/>
          <w:sz w:val="16"/>
          <w:szCs w:val="18"/>
        </w:rPr>
        <w:t xml:space="preserve">*Certificación Pagos Seguridad Social </w:t>
      </w:r>
    </w:p>
    <w:p w:rsidR="00E9530C" w:rsidRPr="007027F3" w:rsidRDefault="00022522">
      <w:pPr>
        <w:pBdr>
          <w:top w:val="nil"/>
          <w:left w:val="nil"/>
          <w:bottom w:val="nil"/>
          <w:right w:val="nil"/>
          <w:between w:val="nil"/>
        </w:pBdr>
        <w:ind w:left="283" w:hanging="283"/>
        <w:rPr>
          <w:color w:val="000000"/>
          <w:sz w:val="16"/>
          <w:szCs w:val="18"/>
        </w:rPr>
      </w:pPr>
      <w:r w:rsidRPr="007027F3">
        <w:rPr>
          <w:color w:val="000000"/>
          <w:sz w:val="16"/>
          <w:szCs w:val="18"/>
        </w:rPr>
        <w:t>*Certificación de descuento.</w:t>
      </w:r>
    </w:p>
    <w:p w:rsidR="00E9530C" w:rsidRPr="007027F3" w:rsidRDefault="00022522">
      <w:pPr>
        <w:pBdr>
          <w:top w:val="nil"/>
          <w:left w:val="nil"/>
          <w:bottom w:val="nil"/>
          <w:right w:val="nil"/>
          <w:between w:val="nil"/>
        </w:pBdr>
        <w:spacing w:after="120"/>
        <w:ind w:left="283"/>
        <w:jc w:val="both"/>
        <w:rPr>
          <w:b/>
          <w:color w:val="000000"/>
          <w:sz w:val="14"/>
          <w:szCs w:val="16"/>
        </w:rPr>
      </w:pPr>
      <w:r w:rsidRPr="007027F3">
        <w:rPr>
          <w:b/>
          <w:color w:val="000000"/>
          <w:sz w:val="14"/>
          <w:szCs w:val="16"/>
        </w:rPr>
        <w:t>NOTA:</w:t>
      </w:r>
    </w:p>
    <w:p w:rsidR="00E9530C" w:rsidRDefault="00022522">
      <w:pPr>
        <w:pBdr>
          <w:top w:val="nil"/>
          <w:left w:val="nil"/>
          <w:bottom w:val="nil"/>
          <w:right w:val="nil"/>
          <w:between w:val="nil"/>
        </w:pBdr>
        <w:spacing w:after="120"/>
        <w:ind w:left="283"/>
        <w:jc w:val="both"/>
        <w:rPr>
          <w:b/>
          <w:color w:val="000000"/>
          <w:sz w:val="14"/>
          <w:szCs w:val="16"/>
        </w:rPr>
      </w:pPr>
      <w:bookmarkStart w:id="2" w:name="_30j0zll" w:colFirst="0" w:colLast="0"/>
      <w:bookmarkEnd w:id="2"/>
      <w:r w:rsidRPr="007027F3">
        <w:rPr>
          <w:b/>
          <w:color w:val="000000"/>
          <w:sz w:val="14"/>
          <w:szCs w:val="16"/>
        </w:rPr>
        <w:t>ESTE FORMATO CONTIENE LA INFORMACIÓN MÍNIMA REQUERIDA PARA CADA UNO DE LOS PROCEDIMIENTOS O TRÁMITES PARA LOS CUALES SE HA ESTABLECIDO, NO SE PUEDE ELIMINAR NI PARCIAL NI TOTALMENTE LA INFORMACIÓN AQUÍ CONTENIDA; SÍ ALGÚN ESPACIO NO APLICA ESCRIBIR QUE N/A; AL DILIGENCIAR LAS CASILLAS NO DEBEN QUEDAR ESPACIOS EN BLANCO. EL ESPACIO DE LAS FIRMAS HACE PARTE INTEGRAL DEL FORMATO, RAZÓN POR LA CUAL NO DEBE QUEDAR EN UNA HOJA SEPARADA. LOS ESPACIOS MARCADOS CON GRIS DEBEN SER DILIGENCIADOS Y REMPLAZADOS EN TODO EL DOCUMENTO.</w:t>
      </w:r>
    </w:p>
    <w:p w:rsidR="00C43C6D" w:rsidRPr="007027F3" w:rsidRDefault="00C43C6D">
      <w:pPr>
        <w:pBdr>
          <w:top w:val="nil"/>
          <w:left w:val="nil"/>
          <w:bottom w:val="nil"/>
          <w:right w:val="nil"/>
          <w:between w:val="nil"/>
        </w:pBdr>
        <w:spacing w:after="120"/>
        <w:ind w:left="283"/>
        <w:jc w:val="both"/>
        <w:rPr>
          <w:b/>
          <w:color w:val="000000"/>
          <w:sz w:val="14"/>
          <w:szCs w:val="16"/>
        </w:rPr>
      </w:pPr>
      <w:r w:rsidRPr="00C43C6D">
        <w:rPr>
          <w:b/>
          <w:color w:val="000000"/>
          <w:sz w:val="14"/>
          <w:szCs w:val="16"/>
        </w:rPr>
        <w:t>https://idipronbgta-my.sharepoint.com/personal/gerenciaterritorio_idipron_gov_co/_layouts/15/onedrive.aspx?id=%2Fpersonal%2Fgerenciaterritorio%5Fidipron%5Fgov%5Fco%2FDocuments%2FSUPERVISI%C3%93N%20DE%20CONTRATOS%202024%2FPREVENCI%C3%93N%2FEVIDENCIAS%20DE%20PREVENCION%20A%20CARGO%20DE%20ALEJANDRO%20VILLANUEVA%2FPABLO%20ALIRIO%20ORTIZ%20TORRES&amp;ga=1</w:t>
      </w:r>
    </w:p>
    <w:sectPr w:rsidR="00C43C6D" w:rsidRPr="007027F3">
      <w:headerReference w:type="default" r:id="rId7"/>
      <w:footerReference w:type="default" r:id="rId8"/>
      <w:pgSz w:w="12240" w:h="15840"/>
      <w:pgMar w:top="1418" w:right="1134" w:bottom="1134" w:left="1134"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0789" w:rsidRDefault="00DC0789">
      <w:r>
        <w:separator/>
      </w:r>
    </w:p>
  </w:endnote>
  <w:endnote w:type="continuationSeparator" w:id="0">
    <w:p w:rsidR="00DC0789" w:rsidRDefault="00DC0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30C" w:rsidRDefault="00022522">
    <w:pPr>
      <w:pBdr>
        <w:top w:val="nil"/>
        <w:left w:val="nil"/>
        <w:bottom w:val="nil"/>
        <w:right w:val="nil"/>
        <w:between w:val="nil"/>
      </w:pBdr>
      <w:rPr>
        <w:rFonts w:ascii="Arial" w:eastAsia="Arial" w:hAnsi="Arial" w:cs="Arial"/>
        <w:color w:val="000000"/>
        <w:sz w:val="16"/>
        <w:szCs w:val="16"/>
      </w:rPr>
    </w:pPr>
    <w:r>
      <w:rPr>
        <w:rFonts w:ascii="Arial" w:eastAsia="Arial" w:hAnsi="Arial" w:cs="Arial"/>
        <w:color w:val="000000"/>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0789" w:rsidRDefault="00DC0789">
      <w:r>
        <w:separator/>
      </w:r>
    </w:p>
  </w:footnote>
  <w:footnote w:type="continuationSeparator" w:id="0">
    <w:p w:rsidR="00DC0789" w:rsidRDefault="00DC07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30C" w:rsidRDefault="00E9530C">
    <w:pPr>
      <w:widowControl w:val="0"/>
      <w:pBdr>
        <w:top w:val="nil"/>
        <w:left w:val="nil"/>
        <w:bottom w:val="nil"/>
        <w:right w:val="nil"/>
        <w:between w:val="nil"/>
      </w:pBdr>
      <w:spacing w:line="276" w:lineRule="auto"/>
      <w:rPr>
        <w:color w:val="000000"/>
        <w:sz w:val="18"/>
        <w:szCs w:val="18"/>
      </w:rPr>
    </w:pPr>
  </w:p>
  <w:tbl>
    <w:tblPr>
      <w:tblStyle w:val="a2"/>
      <w:tblW w:w="985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0"/>
      <w:gridCol w:w="4587"/>
      <w:gridCol w:w="1700"/>
      <w:gridCol w:w="1984"/>
    </w:tblGrid>
    <w:tr w:rsidR="00E9530C">
      <w:trPr>
        <w:cantSplit/>
        <w:trHeight w:val="416"/>
      </w:trPr>
      <w:tc>
        <w:tcPr>
          <w:tcW w:w="1580" w:type="dxa"/>
          <w:vMerge w:val="restart"/>
          <w:shd w:val="clear" w:color="auto" w:fill="auto"/>
        </w:tcPr>
        <w:p w:rsidR="00E9530C" w:rsidRDefault="00022522">
          <w:pPr>
            <w:rPr>
              <w:sz w:val="16"/>
              <w:szCs w:val="16"/>
            </w:rPr>
          </w:pPr>
          <w:r>
            <w:rPr>
              <w:noProof/>
              <w:lang w:val="es-CO"/>
            </w:rPr>
            <w:drawing>
              <wp:anchor distT="0" distB="0" distL="114300" distR="114300" simplePos="0" relativeHeight="251658240" behindDoc="0" locked="0" layoutInCell="1" hidden="0" allowOverlap="1">
                <wp:simplePos x="0" y="0"/>
                <wp:positionH relativeFrom="column">
                  <wp:posOffset>76837</wp:posOffset>
                </wp:positionH>
                <wp:positionV relativeFrom="paragraph">
                  <wp:posOffset>114300</wp:posOffset>
                </wp:positionV>
                <wp:extent cx="723900" cy="815340"/>
                <wp:effectExtent l="0" t="0" r="0" b="0"/>
                <wp:wrapSquare wrapText="bothSides" distT="0" distB="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23900" cy="815340"/>
                        </a:xfrm>
                        <a:prstGeom prst="rect">
                          <a:avLst/>
                        </a:prstGeom>
                        <a:ln/>
                      </pic:spPr>
                    </pic:pic>
                  </a:graphicData>
                </a:graphic>
              </wp:anchor>
            </w:drawing>
          </w:r>
        </w:p>
      </w:tc>
      <w:tc>
        <w:tcPr>
          <w:tcW w:w="4587" w:type="dxa"/>
          <w:vMerge w:val="restart"/>
          <w:shd w:val="clear" w:color="auto" w:fill="FFFFFF"/>
          <w:vAlign w:val="center"/>
        </w:tcPr>
        <w:p w:rsidR="00E9530C" w:rsidRDefault="00022522">
          <w:pPr>
            <w:pBdr>
              <w:top w:val="nil"/>
              <w:left w:val="nil"/>
              <w:bottom w:val="nil"/>
              <w:right w:val="nil"/>
              <w:between w:val="nil"/>
            </w:pBdr>
            <w:tabs>
              <w:tab w:val="left" w:pos="497"/>
              <w:tab w:val="left" w:pos="1490"/>
            </w:tabs>
            <w:spacing w:before="40"/>
            <w:jc w:val="center"/>
            <w:rPr>
              <w:color w:val="000000"/>
            </w:rPr>
          </w:pPr>
          <w:r>
            <w:rPr>
              <w:b/>
              <w:color w:val="000000"/>
            </w:rPr>
            <w:t>GESTIÓN CONTRACTUAL</w:t>
          </w:r>
        </w:p>
      </w:tc>
      <w:tc>
        <w:tcPr>
          <w:tcW w:w="1700" w:type="dxa"/>
          <w:shd w:val="clear" w:color="auto" w:fill="FFFFFF"/>
        </w:tcPr>
        <w:p w:rsidR="00E9530C" w:rsidRDefault="00022522">
          <w:pPr>
            <w:pBdr>
              <w:top w:val="nil"/>
              <w:left w:val="nil"/>
              <w:bottom w:val="nil"/>
              <w:right w:val="nil"/>
              <w:between w:val="nil"/>
            </w:pBdr>
            <w:spacing w:before="40"/>
            <w:jc w:val="center"/>
            <w:rPr>
              <w:color w:val="000000"/>
            </w:rPr>
          </w:pPr>
          <w:r>
            <w:rPr>
              <w:b/>
              <w:color w:val="000000"/>
            </w:rPr>
            <w:t>CÓDIGO</w:t>
          </w:r>
        </w:p>
      </w:tc>
      <w:tc>
        <w:tcPr>
          <w:tcW w:w="1984" w:type="dxa"/>
          <w:shd w:val="clear" w:color="auto" w:fill="FFFFFF"/>
        </w:tcPr>
        <w:p w:rsidR="00E9530C" w:rsidRDefault="00022522">
          <w:pPr>
            <w:pBdr>
              <w:top w:val="nil"/>
              <w:left w:val="nil"/>
              <w:bottom w:val="nil"/>
              <w:right w:val="nil"/>
              <w:between w:val="nil"/>
            </w:pBdr>
            <w:spacing w:before="40"/>
            <w:jc w:val="center"/>
            <w:rPr>
              <w:b/>
              <w:color w:val="000000"/>
            </w:rPr>
          </w:pPr>
          <w:r>
            <w:rPr>
              <w:b/>
              <w:color w:val="000000"/>
            </w:rPr>
            <w:t>A-GCO-FT-002</w:t>
          </w:r>
        </w:p>
      </w:tc>
    </w:tr>
    <w:tr w:rsidR="00E9530C">
      <w:trPr>
        <w:cantSplit/>
        <w:trHeight w:val="416"/>
      </w:trPr>
      <w:tc>
        <w:tcPr>
          <w:tcW w:w="1580" w:type="dxa"/>
          <w:vMerge/>
          <w:shd w:val="clear" w:color="auto" w:fill="auto"/>
        </w:tcPr>
        <w:p w:rsidR="00E9530C" w:rsidRDefault="00E9530C">
          <w:pPr>
            <w:widowControl w:val="0"/>
            <w:pBdr>
              <w:top w:val="nil"/>
              <w:left w:val="nil"/>
              <w:bottom w:val="nil"/>
              <w:right w:val="nil"/>
              <w:between w:val="nil"/>
            </w:pBdr>
            <w:spacing w:line="276" w:lineRule="auto"/>
            <w:rPr>
              <w:b/>
              <w:color w:val="000000"/>
            </w:rPr>
          </w:pPr>
        </w:p>
      </w:tc>
      <w:tc>
        <w:tcPr>
          <w:tcW w:w="4587" w:type="dxa"/>
          <w:vMerge/>
          <w:shd w:val="clear" w:color="auto" w:fill="FFFFFF"/>
          <w:vAlign w:val="center"/>
        </w:tcPr>
        <w:p w:rsidR="00E9530C" w:rsidRDefault="00E9530C">
          <w:pPr>
            <w:widowControl w:val="0"/>
            <w:pBdr>
              <w:top w:val="nil"/>
              <w:left w:val="nil"/>
              <w:bottom w:val="nil"/>
              <w:right w:val="nil"/>
              <w:between w:val="nil"/>
            </w:pBdr>
            <w:spacing w:line="276" w:lineRule="auto"/>
            <w:rPr>
              <w:b/>
              <w:color w:val="000000"/>
            </w:rPr>
          </w:pPr>
        </w:p>
      </w:tc>
      <w:tc>
        <w:tcPr>
          <w:tcW w:w="1700" w:type="dxa"/>
          <w:shd w:val="clear" w:color="auto" w:fill="FFFFFF"/>
        </w:tcPr>
        <w:p w:rsidR="00E9530C" w:rsidRDefault="00022522">
          <w:pPr>
            <w:pBdr>
              <w:top w:val="nil"/>
              <w:left w:val="nil"/>
              <w:bottom w:val="nil"/>
              <w:right w:val="nil"/>
              <w:between w:val="nil"/>
            </w:pBdr>
            <w:spacing w:before="40"/>
            <w:jc w:val="center"/>
            <w:rPr>
              <w:color w:val="000000"/>
            </w:rPr>
          </w:pPr>
          <w:r>
            <w:rPr>
              <w:b/>
              <w:color w:val="000000"/>
            </w:rPr>
            <w:t>VERSIÓN</w:t>
          </w:r>
        </w:p>
      </w:tc>
      <w:tc>
        <w:tcPr>
          <w:tcW w:w="1984" w:type="dxa"/>
          <w:shd w:val="clear" w:color="auto" w:fill="FFFFFF"/>
        </w:tcPr>
        <w:p w:rsidR="00E9530C" w:rsidRDefault="00022522">
          <w:pPr>
            <w:pBdr>
              <w:top w:val="nil"/>
              <w:left w:val="nil"/>
              <w:bottom w:val="nil"/>
              <w:right w:val="nil"/>
              <w:between w:val="nil"/>
            </w:pBdr>
            <w:spacing w:before="40"/>
            <w:jc w:val="center"/>
            <w:rPr>
              <w:b/>
              <w:color w:val="000000"/>
            </w:rPr>
          </w:pPr>
          <w:r>
            <w:rPr>
              <w:b/>
              <w:color w:val="000000"/>
            </w:rPr>
            <w:t>08</w:t>
          </w:r>
        </w:p>
      </w:tc>
    </w:tr>
    <w:tr w:rsidR="00E9530C">
      <w:trPr>
        <w:cantSplit/>
        <w:trHeight w:val="217"/>
      </w:trPr>
      <w:tc>
        <w:tcPr>
          <w:tcW w:w="1580" w:type="dxa"/>
          <w:vMerge/>
          <w:shd w:val="clear" w:color="auto" w:fill="auto"/>
        </w:tcPr>
        <w:p w:rsidR="00E9530C" w:rsidRDefault="00E9530C">
          <w:pPr>
            <w:widowControl w:val="0"/>
            <w:pBdr>
              <w:top w:val="nil"/>
              <w:left w:val="nil"/>
              <w:bottom w:val="nil"/>
              <w:right w:val="nil"/>
              <w:between w:val="nil"/>
            </w:pBdr>
            <w:spacing w:line="276" w:lineRule="auto"/>
            <w:rPr>
              <w:b/>
              <w:color w:val="000000"/>
            </w:rPr>
          </w:pPr>
        </w:p>
      </w:tc>
      <w:tc>
        <w:tcPr>
          <w:tcW w:w="4587" w:type="dxa"/>
          <w:vMerge w:val="restart"/>
          <w:shd w:val="clear" w:color="auto" w:fill="FFFFFF"/>
          <w:vAlign w:val="center"/>
        </w:tcPr>
        <w:p w:rsidR="00E9530C" w:rsidRDefault="00022522">
          <w:pPr>
            <w:pBdr>
              <w:top w:val="nil"/>
              <w:left w:val="nil"/>
              <w:bottom w:val="nil"/>
              <w:right w:val="nil"/>
              <w:between w:val="nil"/>
            </w:pBdr>
            <w:jc w:val="center"/>
            <w:rPr>
              <w:b/>
              <w:color w:val="000000"/>
            </w:rPr>
          </w:pPr>
          <w:r>
            <w:rPr>
              <w:b/>
              <w:color w:val="000000"/>
            </w:rPr>
            <w:t>INFORME DE ACTIVIDADES</w:t>
          </w:r>
        </w:p>
        <w:p w:rsidR="00E9530C" w:rsidRDefault="00022522">
          <w:pPr>
            <w:jc w:val="center"/>
          </w:pPr>
          <w:r>
            <w:rPr>
              <w:b/>
            </w:rPr>
            <w:t>CONTRATO</w:t>
          </w:r>
        </w:p>
      </w:tc>
      <w:tc>
        <w:tcPr>
          <w:tcW w:w="1700" w:type="dxa"/>
          <w:shd w:val="clear" w:color="auto" w:fill="FFFFFF"/>
        </w:tcPr>
        <w:p w:rsidR="00E9530C" w:rsidRDefault="00022522">
          <w:pPr>
            <w:pBdr>
              <w:top w:val="nil"/>
              <w:left w:val="nil"/>
              <w:bottom w:val="nil"/>
              <w:right w:val="nil"/>
              <w:between w:val="nil"/>
            </w:pBdr>
            <w:spacing w:before="40"/>
            <w:jc w:val="center"/>
            <w:rPr>
              <w:color w:val="000000"/>
            </w:rPr>
          </w:pPr>
          <w:r>
            <w:rPr>
              <w:b/>
              <w:color w:val="000000"/>
            </w:rPr>
            <w:t>PÁGINA</w:t>
          </w:r>
        </w:p>
      </w:tc>
      <w:tc>
        <w:tcPr>
          <w:tcW w:w="1984" w:type="dxa"/>
          <w:shd w:val="clear" w:color="auto" w:fill="FFFFFF"/>
        </w:tcPr>
        <w:p w:rsidR="00E9530C" w:rsidRDefault="00022522">
          <w:pPr>
            <w:jc w:val="center"/>
            <w:rPr>
              <w:b/>
            </w:rPr>
          </w:pPr>
          <w:r>
            <w:rPr>
              <w:b/>
            </w:rPr>
            <w:fldChar w:fldCharType="begin"/>
          </w:r>
          <w:r>
            <w:rPr>
              <w:b/>
            </w:rPr>
            <w:instrText>PAGE</w:instrText>
          </w:r>
          <w:r>
            <w:rPr>
              <w:b/>
            </w:rPr>
            <w:fldChar w:fldCharType="separate"/>
          </w:r>
          <w:r w:rsidR="00C2005C">
            <w:rPr>
              <w:b/>
              <w:noProof/>
            </w:rPr>
            <w:t>2</w:t>
          </w:r>
          <w:r>
            <w:rPr>
              <w:b/>
            </w:rPr>
            <w:fldChar w:fldCharType="end"/>
          </w:r>
          <w:r w:rsidR="0084058C">
            <w:rPr>
              <w:b/>
            </w:rPr>
            <w:t xml:space="preserve"> de 3</w:t>
          </w:r>
        </w:p>
      </w:tc>
    </w:tr>
    <w:tr w:rsidR="00E9530C">
      <w:trPr>
        <w:cantSplit/>
        <w:trHeight w:val="409"/>
      </w:trPr>
      <w:tc>
        <w:tcPr>
          <w:tcW w:w="1580" w:type="dxa"/>
          <w:vMerge/>
          <w:shd w:val="clear" w:color="auto" w:fill="auto"/>
        </w:tcPr>
        <w:p w:rsidR="00E9530C" w:rsidRDefault="00E9530C">
          <w:pPr>
            <w:widowControl w:val="0"/>
            <w:pBdr>
              <w:top w:val="nil"/>
              <w:left w:val="nil"/>
              <w:bottom w:val="nil"/>
              <w:right w:val="nil"/>
              <w:between w:val="nil"/>
            </w:pBdr>
            <w:spacing w:line="276" w:lineRule="auto"/>
            <w:rPr>
              <w:b/>
            </w:rPr>
          </w:pPr>
        </w:p>
      </w:tc>
      <w:tc>
        <w:tcPr>
          <w:tcW w:w="4587" w:type="dxa"/>
          <w:vMerge/>
          <w:shd w:val="clear" w:color="auto" w:fill="FFFFFF"/>
          <w:vAlign w:val="center"/>
        </w:tcPr>
        <w:p w:rsidR="00E9530C" w:rsidRDefault="00E9530C">
          <w:pPr>
            <w:widowControl w:val="0"/>
            <w:pBdr>
              <w:top w:val="nil"/>
              <w:left w:val="nil"/>
              <w:bottom w:val="nil"/>
              <w:right w:val="nil"/>
              <w:between w:val="nil"/>
            </w:pBdr>
            <w:spacing w:line="276" w:lineRule="auto"/>
            <w:rPr>
              <w:b/>
            </w:rPr>
          </w:pPr>
        </w:p>
      </w:tc>
      <w:tc>
        <w:tcPr>
          <w:tcW w:w="1700" w:type="dxa"/>
          <w:shd w:val="clear" w:color="auto" w:fill="FFFFFF"/>
        </w:tcPr>
        <w:p w:rsidR="00E9530C" w:rsidRDefault="00022522">
          <w:pPr>
            <w:pBdr>
              <w:top w:val="nil"/>
              <w:left w:val="nil"/>
              <w:bottom w:val="nil"/>
              <w:right w:val="nil"/>
              <w:between w:val="nil"/>
            </w:pBdr>
            <w:spacing w:before="40"/>
            <w:jc w:val="center"/>
            <w:rPr>
              <w:color w:val="000000"/>
            </w:rPr>
          </w:pPr>
          <w:r>
            <w:rPr>
              <w:b/>
              <w:color w:val="000000"/>
            </w:rPr>
            <w:t>VIGENTE DESDE</w:t>
          </w:r>
        </w:p>
      </w:tc>
      <w:tc>
        <w:tcPr>
          <w:tcW w:w="1984" w:type="dxa"/>
          <w:shd w:val="clear" w:color="auto" w:fill="FFFFFF"/>
        </w:tcPr>
        <w:p w:rsidR="00E9530C" w:rsidRDefault="00022522">
          <w:pPr>
            <w:pBdr>
              <w:top w:val="nil"/>
              <w:left w:val="nil"/>
              <w:bottom w:val="nil"/>
              <w:right w:val="nil"/>
              <w:between w:val="nil"/>
            </w:pBdr>
            <w:spacing w:before="40"/>
            <w:jc w:val="center"/>
            <w:rPr>
              <w:b/>
              <w:color w:val="000000"/>
            </w:rPr>
          </w:pPr>
          <w:r>
            <w:rPr>
              <w:b/>
              <w:color w:val="000000"/>
            </w:rPr>
            <w:t>04/10/2022</w:t>
          </w:r>
        </w:p>
      </w:tc>
    </w:tr>
  </w:tbl>
  <w:p w:rsidR="00E9530C" w:rsidRDefault="00E9530C">
    <w:pPr>
      <w:pBdr>
        <w:top w:val="nil"/>
        <w:left w:val="nil"/>
        <w:bottom w:val="nil"/>
        <w:right w:val="nil"/>
        <w:between w:val="nil"/>
      </w:pBdr>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952BC"/>
    <w:multiLevelType w:val="multilevel"/>
    <w:tmpl w:val="5A88667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12D3DCD"/>
    <w:multiLevelType w:val="hybridMultilevel"/>
    <w:tmpl w:val="3402BDA8"/>
    <w:lvl w:ilvl="0" w:tplc="240A0001">
      <w:numFmt w:val="bullet"/>
      <w:lvlText w:val=""/>
      <w:lvlJc w:val="left"/>
      <w:pPr>
        <w:ind w:left="720" w:hanging="360"/>
      </w:pPr>
      <w:rPr>
        <w:rFonts w:ascii="Symbol" w:eastAsia="Times New Roman" w:hAnsi="Symbol" w:cs="Times New Roman"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30C"/>
    <w:rsid w:val="0001682B"/>
    <w:rsid w:val="00022522"/>
    <w:rsid w:val="0002388F"/>
    <w:rsid w:val="00035053"/>
    <w:rsid w:val="000C3568"/>
    <w:rsid w:val="0013701C"/>
    <w:rsid w:val="00154D01"/>
    <w:rsid w:val="001801F7"/>
    <w:rsid w:val="001F2471"/>
    <w:rsid w:val="001F50CE"/>
    <w:rsid w:val="00214D5F"/>
    <w:rsid w:val="00234B81"/>
    <w:rsid w:val="00240328"/>
    <w:rsid w:val="00245E7E"/>
    <w:rsid w:val="00251AD0"/>
    <w:rsid w:val="0027102E"/>
    <w:rsid w:val="0028429C"/>
    <w:rsid w:val="002D51D2"/>
    <w:rsid w:val="003253B7"/>
    <w:rsid w:val="003441AA"/>
    <w:rsid w:val="00345905"/>
    <w:rsid w:val="00346003"/>
    <w:rsid w:val="00347AA1"/>
    <w:rsid w:val="0035773A"/>
    <w:rsid w:val="00393236"/>
    <w:rsid w:val="003B325B"/>
    <w:rsid w:val="003F1D04"/>
    <w:rsid w:val="004579A9"/>
    <w:rsid w:val="004714B4"/>
    <w:rsid w:val="00474AB9"/>
    <w:rsid w:val="00487135"/>
    <w:rsid w:val="00492841"/>
    <w:rsid w:val="004A05D0"/>
    <w:rsid w:val="004B53DE"/>
    <w:rsid w:val="004C01F6"/>
    <w:rsid w:val="004D7D2A"/>
    <w:rsid w:val="004E24FB"/>
    <w:rsid w:val="004E7D84"/>
    <w:rsid w:val="005146F1"/>
    <w:rsid w:val="0051756F"/>
    <w:rsid w:val="00542018"/>
    <w:rsid w:val="0054312F"/>
    <w:rsid w:val="00566851"/>
    <w:rsid w:val="00570FEC"/>
    <w:rsid w:val="0057536C"/>
    <w:rsid w:val="00586034"/>
    <w:rsid w:val="005E722D"/>
    <w:rsid w:val="0061411F"/>
    <w:rsid w:val="006154A5"/>
    <w:rsid w:val="00654F28"/>
    <w:rsid w:val="0068637A"/>
    <w:rsid w:val="00694A85"/>
    <w:rsid w:val="006D1BE1"/>
    <w:rsid w:val="0070085A"/>
    <w:rsid w:val="007027F3"/>
    <w:rsid w:val="00713EDC"/>
    <w:rsid w:val="00716C9C"/>
    <w:rsid w:val="00725B21"/>
    <w:rsid w:val="00725C5F"/>
    <w:rsid w:val="007604F1"/>
    <w:rsid w:val="007B5D94"/>
    <w:rsid w:val="007F4516"/>
    <w:rsid w:val="008312B3"/>
    <w:rsid w:val="0084058C"/>
    <w:rsid w:val="0084418D"/>
    <w:rsid w:val="00850A80"/>
    <w:rsid w:val="008676A7"/>
    <w:rsid w:val="00874571"/>
    <w:rsid w:val="008A59F4"/>
    <w:rsid w:val="008B5A7D"/>
    <w:rsid w:val="008B7D3A"/>
    <w:rsid w:val="008D1C3F"/>
    <w:rsid w:val="009413C4"/>
    <w:rsid w:val="00956264"/>
    <w:rsid w:val="00963BA9"/>
    <w:rsid w:val="0096769A"/>
    <w:rsid w:val="00980D84"/>
    <w:rsid w:val="009817F9"/>
    <w:rsid w:val="009A78AA"/>
    <w:rsid w:val="009C7A56"/>
    <w:rsid w:val="009F0002"/>
    <w:rsid w:val="009F1768"/>
    <w:rsid w:val="009F6511"/>
    <w:rsid w:val="00A02393"/>
    <w:rsid w:val="00A963EE"/>
    <w:rsid w:val="00B05C9F"/>
    <w:rsid w:val="00B17395"/>
    <w:rsid w:val="00B22389"/>
    <w:rsid w:val="00B40EA8"/>
    <w:rsid w:val="00B56F52"/>
    <w:rsid w:val="00B77468"/>
    <w:rsid w:val="00B94895"/>
    <w:rsid w:val="00B94D93"/>
    <w:rsid w:val="00BB5F28"/>
    <w:rsid w:val="00BF3F8C"/>
    <w:rsid w:val="00C2005C"/>
    <w:rsid w:val="00C43C6D"/>
    <w:rsid w:val="00C77B4C"/>
    <w:rsid w:val="00C95532"/>
    <w:rsid w:val="00CA05FC"/>
    <w:rsid w:val="00CA6DBF"/>
    <w:rsid w:val="00CC7F01"/>
    <w:rsid w:val="00CE0E6A"/>
    <w:rsid w:val="00CF2EAF"/>
    <w:rsid w:val="00CF4EC4"/>
    <w:rsid w:val="00D13CE9"/>
    <w:rsid w:val="00D142A0"/>
    <w:rsid w:val="00D51DE4"/>
    <w:rsid w:val="00DC0789"/>
    <w:rsid w:val="00DC7861"/>
    <w:rsid w:val="00E9530C"/>
    <w:rsid w:val="00EA007C"/>
    <w:rsid w:val="00F15081"/>
    <w:rsid w:val="00F93F5C"/>
    <w:rsid w:val="00FB3473"/>
    <w:rsid w:val="00FB647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89C730-24D0-413F-988B-3F1BC6B08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51DE4"/>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paragraph" w:styleId="Encabezado">
    <w:name w:val="header"/>
    <w:basedOn w:val="Normal"/>
    <w:link w:val="EncabezadoCar"/>
    <w:uiPriority w:val="99"/>
    <w:unhideWhenUsed/>
    <w:rsid w:val="0057536C"/>
    <w:pPr>
      <w:tabs>
        <w:tab w:val="center" w:pos="4419"/>
        <w:tab w:val="right" w:pos="8838"/>
      </w:tabs>
    </w:pPr>
  </w:style>
  <w:style w:type="character" w:customStyle="1" w:styleId="EncabezadoCar">
    <w:name w:val="Encabezado Car"/>
    <w:basedOn w:val="Fuentedeprrafopredeter"/>
    <w:link w:val="Encabezado"/>
    <w:uiPriority w:val="99"/>
    <w:rsid w:val="0057536C"/>
  </w:style>
  <w:style w:type="paragraph" w:styleId="Piedepgina">
    <w:name w:val="footer"/>
    <w:basedOn w:val="Normal"/>
    <w:link w:val="PiedepginaCar"/>
    <w:uiPriority w:val="99"/>
    <w:unhideWhenUsed/>
    <w:rsid w:val="0057536C"/>
    <w:pPr>
      <w:tabs>
        <w:tab w:val="center" w:pos="4419"/>
        <w:tab w:val="right" w:pos="8838"/>
      </w:tabs>
    </w:pPr>
  </w:style>
  <w:style w:type="character" w:customStyle="1" w:styleId="PiedepginaCar">
    <w:name w:val="Pie de página Car"/>
    <w:basedOn w:val="Fuentedeprrafopredeter"/>
    <w:link w:val="Piedepgina"/>
    <w:uiPriority w:val="99"/>
    <w:rsid w:val="0057536C"/>
  </w:style>
  <w:style w:type="paragraph" w:styleId="Textodeglobo">
    <w:name w:val="Balloon Text"/>
    <w:basedOn w:val="Normal"/>
    <w:link w:val="TextodegloboCar"/>
    <w:uiPriority w:val="99"/>
    <w:semiHidden/>
    <w:unhideWhenUsed/>
    <w:rsid w:val="0061411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1411F"/>
    <w:rPr>
      <w:rFonts w:ascii="Segoe UI" w:hAnsi="Segoe UI" w:cs="Segoe UI"/>
      <w:sz w:val="18"/>
      <w:szCs w:val="18"/>
    </w:rPr>
  </w:style>
  <w:style w:type="paragraph" w:styleId="Prrafodelista">
    <w:name w:val="List Paragraph"/>
    <w:basedOn w:val="Normal"/>
    <w:uiPriority w:val="34"/>
    <w:qFormat/>
    <w:rsid w:val="001F50CE"/>
    <w:pPr>
      <w:ind w:left="720"/>
      <w:contextualSpacing/>
    </w:pPr>
  </w:style>
  <w:style w:type="character" w:customStyle="1" w:styleId="normaltextrun">
    <w:name w:val="normaltextrun"/>
    <w:basedOn w:val="Fuentedeprrafopredeter"/>
    <w:rsid w:val="00214D5F"/>
  </w:style>
  <w:style w:type="character" w:customStyle="1" w:styleId="eop">
    <w:name w:val="eop"/>
    <w:basedOn w:val="Fuentedeprrafopredeter"/>
    <w:rsid w:val="00214D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319645">
      <w:bodyDiv w:val="1"/>
      <w:marLeft w:val="0"/>
      <w:marRight w:val="0"/>
      <w:marTop w:val="0"/>
      <w:marBottom w:val="0"/>
      <w:divBdr>
        <w:top w:val="none" w:sz="0" w:space="0" w:color="auto"/>
        <w:left w:val="none" w:sz="0" w:space="0" w:color="auto"/>
        <w:bottom w:val="none" w:sz="0" w:space="0" w:color="auto"/>
        <w:right w:val="none" w:sz="0" w:space="0" w:color="auto"/>
      </w:divBdr>
    </w:div>
    <w:div w:id="1196117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3</Pages>
  <Words>1142</Words>
  <Characters>6284</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Bongo</dc:creator>
  <cp:lastModifiedBy>Revisor</cp:lastModifiedBy>
  <cp:revision>35</cp:revision>
  <cp:lastPrinted>2024-11-28T14:13:00Z</cp:lastPrinted>
  <dcterms:created xsi:type="dcterms:W3CDTF">2024-12-16T01:01:00Z</dcterms:created>
  <dcterms:modified xsi:type="dcterms:W3CDTF">2025-01-17T14:14:00Z</dcterms:modified>
</cp:coreProperties>
</file>